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5DD4DA" w14:textId="2D4B6AAE" w:rsidR="00DE5941" w:rsidRPr="0064622A" w:rsidRDefault="00051E5C" w:rsidP="005F634C">
      <w:pPr>
        <w:pStyle w:val="Heading1"/>
        <w:contextualSpacing/>
      </w:pPr>
      <w:r w:rsidRPr="0064622A">
        <w:t>University of Waterloo</w:t>
      </w:r>
      <w:r w:rsidRPr="0064622A">
        <w:cr/>
        <w:t>Department of Philosophy</w:t>
      </w:r>
      <w:r w:rsidRPr="0064622A">
        <w:cr/>
      </w:r>
      <w:r w:rsidR="00DE5941" w:rsidRPr="0064622A">
        <w:t>Phil 6</w:t>
      </w:r>
      <w:r w:rsidR="00792BC3">
        <w:t>80</w:t>
      </w:r>
      <w:r w:rsidR="000E71D0">
        <w:t>B</w:t>
      </w:r>
      <w:r w:rsidR="00DE5941" w:rsidRPr="0064622A">
        <w:t xml:space="preserve">: </w:t>
      </w:r>
      <w:r w:rsidR="00792BC3">
        <w:t>Department Proseminar</w:t>
      </w:r>
    </w:p>
    <w:p w14:paraId="5ABB96D2" w14:textId="28FB34BF" w:rsidR="00051E5C" w:rsidRPr="0064622A" w:rsidRDefault="000E71D0" w:rsidP="005F634C">
      <w:pPr>
        <w:pStyle w:val="Heading1"/>
        <w:contextualSpacing/>
      </w:pPr>
      <w:r>
        <w:t>Winter</w:t>
      </w:r>
      <w:r w:rsidR="00792BC3">
        <w:t xml:space="preserve"> 202</w:t>
      </w:r>
      <w:r>
        <w:t>1</w:t>
      </w:r>
      <w:r w:rsidR="00051E5C" w:rsidRPr="0064622A">
        <w:cr/>
      </w:r>
    </w:p>
    <w:p w14:paraId="6995D838" w14:textId="77777777" w:rsidR="00051E5C" w:rsidRPr="0064622A" w:rsidRDefault="00051E5C" w:rsidP="006656F6">
      <w:pPr>
        <w:pStyle w:val="Body"/>
        <w:contextualSpacing/>
      </w:pPr>
    </w:p>
    <w:p w14:paraId="3494C5B2" w14:textId="77777777" w:rsidR="00AC129F" w:rsidRPr="0064622A" w:rsidRDefault="00AC129F" w:rsidP="006656F6">
      <w:pPr>
        <w:pStyle w:val="Heading2"/>
        <w:spacing w:line="240" w:lineRule="auto"/>
        <w:contextualSpacing/>
      </w:pPr>
      <w:r w:rsidRPr="0064622A">
        <w:t>Instructor Information</w:t>
      </w:r>
    </w:p>
    <w:p w14:paraId="12DB5C7E" w14:textId="69ECD3C7" w:rsidR="00051E5C" w:rsidRDefault="00051E5C" w:rsidP="006656F6">
      <w:pPr>
        <w:pStyle w:val="Body"/>
        <w:contextualSpacing/>
      </w:pPr>
      <w:r w:rsidRPr="0064622A">
        <w:t>Instructor: Patricia Marino</w:t>
      </w:r>
      <w:r w:rsidR="00B67DDC">
        <w:t xml:space="preserve"> (she/her or they/them) </w:t>
      </w:r>
    </w:p>
    <w:p w14:paraId="45B3BB2A" w14:textId="37E2899A" w:rsidR="005A5572" w:rsidRPr="0064622A" w:rsidRDefault="005A5572" w:rsidP="006656F6">
      <w:pPr>
        <w:pStyle w:val="Body"/>
        <w:contextualSpacing/>
      </w:pPr>
      <w:r>
        <w:t xml:space="preserve">Office hours: TBA on Learn </w:t>
      </w:r>
    </w:p>
    <w:p w14:paraId="04781988" w14:textId="77777777" w:rsidR="00051E5C" w:rsidRPr="0064622A" w:rsidRDefault="00051E5C" w:rsidP="006656F6">
      <w:pPr>
        <w:pStyle w:val="Body"/>
        <w:contextualSpacing/>
      </w:pPr>
      <w:r w:rsidRPr="0064622A">
        <w:t>Email: pmarino@uwaterloo.ca</w:t>
      </w:r>
    </w:p>
    <w:p w14:paraId="0E781C06" w14:textId="77777777" w:rsidR="00051E5C" w:rsidRPr="0064622A" w:rsidRDefault="00051E5C" w:rsidP="006656F6">
      <w:pPr>
        <w:pStyle w:val="Body"/>
        <w:contextualSpacing/>
      </w:pPr>
    </w:p>
    <w:p w14:paraId="30D7CCB3" w14:textId="77777777" w:rsidR="00051E5C" w:rsidRPr="0064622A" w:rsidRDefault="00051E5C" w:rsidP="006656F6">
      <w:pPr>
        <w:pStyle w:val="Heading2"/>
        <w:spacing w:line="240" w:lineRule="auto"/>
        <w:contextualSpacing/>
      </w:pPr>
      <w:r w:rsidRPr="0064622A">
        <w:t>Course Description</w:t>
      </w:r>
    </w:p>
    <w:p w14:paraId="1E7D21F7" w14:textId="67F821AE" w:rsidR="004B20CB" w:rsidRDefault="004B20CB" w:rsidP="006656F6">
      <w:pPr>
        <w:pStyle w:val="Heading2"/>
        <w:spacing w:line="240" w:lineRule="auto"/>
        <w:contextualSpacing/>
      </w:pPr>
    </w:p>
    <w:p w14:paraId="4FF822B0" w14:textId="412D04CA" w:rsidR="001F558F" w:rsidRDefault="001F558F" w:rsidP="001F558F">
      <w:pPr>
        <w:pStyle w:val="Body"/>
        <w:contextualSpacing/>
      </w:pPr>
      <w:r>
        <w:t xml:space="preserve">This course will be about the concept of optimization -- its nature, its uses, and its misuses. Optimization appears in many philosophical contexts: it is </w:t>
      </w:r>
      <w:r w:rsidR="00740104">
        <w:t xml:space="preserve">present in </w:t>
      </w:r>
      <w:r>
        <w:t>ethical theory in the guise of consequentialism and the pursuit of efficiency; it is part of social planning methods like cost benefit analysis or maximizing social welfare; it is part of contemporary rational choice theory, which is framed around the idea that people act to maximize utility or preference satisfaction; it is part of scientific methodology, as when optimality models are used in biology, physics, and economics; it is central to the use of modern algorithms, where its interplay with values like fairness is hotly contested.</w:t>
      </w:r>
    </w:p>
    <w:p w14:paraId="7D57871C" w14:textId="77777777" w:rsidR="001F558F" w:rsidRDefault="001F558F" w:rsidP="001F558F">
      <w:pPr>
        <w:pStyle w:val="Body"/>
        <w:contextualSpacing/>
      </w:pPr>
    </w:p>
    <w:p w14:paraId="21E740D3" w14:textId="1B11A3A7" w:rsidR="001F558F" w:rsidRDefault="001F558F" w:rsidP="001F558F">
      <w:pPr>
        <w:pStyle w:val="Body"/>
        <w:contextualSpacing/>
      </w:pPr>
      <w:r>
        <w:t>Challenges to optimality framings take on a variety of forms. Is ethical optimizing a methodology that wrongly ignores historical injustice and oppression? Does social planning via welfare functions distort our value</w:t>
      </w:r>
      <w:r w:rsidR="005656A0">
        <w:t>s</w:t>
      </w:r>
      <w:r>
        <w:t xml:space="preserve"> and perpetuate </w:t>
      </w:r>
      <w:r w:rsidR="005656A0">
        <w:t xml:space="preserve">injustice and </w:t>
      </w:r>
      <w:r>
        <w:t xml:space="preserve">discrimination? Given the complex social factors that shape our preferences, how can maximizing preference satisfaction be a model for good decision-making? Do optimality models in science wrongly privilege abstractions of how things could be, as opposed to how they really are? And how should we deal with the widely recognized fact that algorithms </w:t>
      </w:r>
      <w:r w:rsidR="005656A0">
        <w:t>are often used in ways that reinforce</w:t>
      </w:r>
      <w:r>
        <w:t xml:space="preserve"> the bad social patterns that already exist in our society?</w:t>
      </w:r>
    </w:p>
    <w:p w14:paraId="3FAE97AC" w14:textId="77777777" w:rsidR="001F558F" w:rsidRDefault="001F558F" w:rsidP="001F558F">
      <w:pPr>
        <w:pStyle w:val="Body"/>
        <w:contextualSpacing/>
      </w:pPr>
    </w:p>
    <w:p w14:paraId="27FD8418" w14:textId="4F28CBD3" w:rsidR="001F558F" w:rsidRDefault="001F558F" w:rsidP="001F558F">
      <w:pPr>
        <w:pStyle w:val="Body"/>
        <w:contextualSpacing/>
      </w:pPr>
      <w:r>
        <w:t xml:space="preserve">I've heard it said that "if you frame it properly, everything can be an optimization problem." Is this true, or do some methodologies resist an optimizing frame? If we have a choice whether to use an optimization frame, </w:t>
      </w:r>
      <w:proofErr w:type="gramStart"/>
      <w:r>
        <w:t>then</w:t>
      </w:r>
      <w:proofErr w:type="gramEnd"/>
      <w:r>
        <w:t xml:space="preserve"> when should we</w:t>
      </w:r>
      <w:r w:rsidR="00E9257E">
        <w:t>? W</w:t>
      </w:r>
      <w:r>
        <w:t>hat problems might we run into?</w:t>
      </w:r>
    </w:p>
    <w:p w14:paraId="6B203A56" w14:textId="4E6AE988" w:rsidR="00076F0B" w:rsidRDefault="00076F0B" w:rsidP="001F558F">
      <w:pPr>
        <w:pStyle w:val="Body"/>
        <w:contextualSpacing/>
      </w:pPr>
    </w:p>
    <w:p w14:paraId="768DDCA5" w14:textId="1B532DA2" w:rsidR="00076F0B" w:rsidRDefault="00076F0B" w:rsidP="001F558F">
      <w:pPr>
        <w:pStyle w:val="Body"/>
        <w:contextualSpacing/>
      </w:pPr>
      <w:r>
        <w:t>This course will discuss some sensitive topics, such as mistreatment of people with disabilities, the effects of colonization, the experience</w:t>
      </w:r>
      <w:r w:rsidR="00333F2C">
        <w:t>s</w:t>
      </w:r>
      <w:r>
        <w:t xml:space="preserve"> of oppressed people, the effects of racism, etc. If you need to adjust your participation for certain topics or you need to leave the discussion, there are always options for </w:t>
      </w:r>
      <w:r w:rsidR="00333F2C">
        <w:t xml:space="preserve">different </w:t>
      </w:r>
      <w:r>
        <w:t xml:space="preserve">forms of participation. If you have questions or concerns about this let me know. </w:t>
      </w:r>
    </w:p>
    <w:p w14:paraId="2CC4B915" w14:textId="11FD34B2" w:rsidR="00FA3E18" w:rsidRDefault="00FA3E18" w:rsidP="001F558F">
      <w:pPr>
        <w:pStyle w:val="Body"/>
        <w:contextualSpacing/>
      </w:pPr>
    </w:p>
    <w:p w14:paraId="39DB50E1" w14:textId="2DBA94C4" w:rsidR="00FA3E18" w:rsidRDefault="00FA3E18" w:rsidP="001F558F">
      <w:pPr>
        <w:pStyle w:val="Body"/>
        <w:contextualSpacing/>
      </w:pPr>
    </w:p>
    <w:p w14:paraId="69E9F28D" w14:textId="77777777" w:rsidR="00FA3E18" w:rsidRDefault="00FA3E18" w:rsidP="001F558F">
      <w:pPr>
        <w:pStyle w:val="Body"/>
        <w:contextualSpacing/>
      </w:pPr>
    </w:p>
    <w:p w14:paraId="53A259C5" w14:textId="77777777" w:rsidR="001F558F" w:rsidRPr="001F558F" w:rsidRDefault="001F558F" w:rsidP="001F558F">
      <w:pPr>
        <w:rPr>
          <w:lang w:val="en-CA"/>
        </w:rPr>
      </w:pPr>
    </w:p>
    <w:p w14:paraId="5D715D58" w14:textId="3DF84FFF" w:rsidR="00051E5C" w:rsidRPr="0064622A" w:rsidRDefault="00051E5C" w:rsidP="006656F6">
      <w:pPr>
        <w:pStyle w:val="Heading2"/>
        <w:spacing w:line="240" w:lineRule="auto"/>
        <w:contextualSpacing/>
      </w:pPr>
      <w:r w:rsidRPr="0064622A">
        <w:lastRenderedPageBreak/>
        <w:t>Course Requirements</w:t>
      </w:r>
    </w:p>
    <w:p w14:paraId="505FAA9A" w14:textId="77777777" w:rsidR="004B20CB" w:rsidRDefault="004B20CB" w:rsidP="006656F6">
      <w:pPr>
        <w:pStyle w:val="Body"/>
        <w:contextualSpacing/>
      </w:pPr>
    </w:p>
    <w:p w14:paraId="730DD8D5" w14:textId="77777777" w:rsidR="004E27E4" w:rsidRDefault="004E27E4" w:rsidP="004E27E4">
      <w:pPr>
        <w:pStyle w:val="Body"/>
        <w:contextualSpacing/>
      </w:pPr>
      <w:r>
        <w:t>Very roughly speaking, over the course of the year, this course will involve discussion and readings on these topics, contribution of short papers and other in-term writing assignments, and the production of a major final project. The final project will involve a substantial conference-style presentation during Winter term, a submission of written work with the same content as the presentation, and a long paper that takes into account feedback from the presentation and presentation paper.</w:t>
      </w:r>
    </w:p>
    <w:p w14:paraId="754453B2" w14:textId="77777777" w:rsidR="004E27E4" w:rsidRDefault="004E27E4" w:rsidP="004E27E4">
      <w:pPr>
        <w:pStyle w:val="Body"/>
        <w:contextualSpacing/>
      </w:pPr>
    </w:p>
    <w:p w14:paraId="594BB84B" w14:textId="7EB7E6C7" w:rsidR="004E27E4" w:rsidRDefault="00F01835" w:rsidP="004E27E4">
      <w:pPr>
        <w:pStyle w:val="Body"/>
        <w:contextualSpacing/>
      </w:pPr>
      <w:r>
        <w:t xml:space="preserve">For </w:t>
      </w:r>
      <w:r w:rsidR="004168F3">
        <w:t>Winter</w:t>
      </w:r>
      <w:r>
        <w:t>, t</w:t>
      </w:r>
      <w:r w:rsidR="004E27E4">
        <w:t xml:space="preserve">he course will happen through both synchronous and asynchronous activities. The synchronous activities will take place virtually, </w:t>
      </w:r>
      <w:r w:rsidR="00E015F9">
        <w:t>Wednesday</w:t>
      </w:r>
      <w:r w:rsidR="004E27E4">
        <w:t xml:space="preserve"> afternoons starting at 2</w:t>
      </w:r>
      <w:r w:rsidR="00A926D9">
        <w:t>:00</w:t>
      </w:r>
      <w:r w:rsidR="004E27E4">
        <w:t xml:space="preserve"> and ending before 4:50, and will involve discussion that mimics, as closely as possible, the kind of discussion we would have in a seminar meeting that is in person. The asynchronous will involve contributing short papers, discussion questions, and </w:t>
      </w:r>
      <w:r w:rsidR="00690A00">
        <w:t>comments and questions</w:t>
      </w:r>
      <w:r w:rsidR="004E27E4">
        <w:t xml:space="preserve"> to virtual discussion on Learn. Some asynchronous activities will be </w:t>
      </w:r>
      <w:proofErr w:type="gramStart"/>
      <w:r w:rsidR="004E27E4">
        <w:t>required, and</w:t>
      </w:r>
      <w:proofErr w:type="gramEnd"/>
      <w:r w:rsidR="004E27E4">
        <w:t xml:space="preserve"> satisfying these </w:t>
      </w:r>
      <w:r w:rsidR="00690A00">
        <w:t xml:space="preserve">requirements </w:t>
      </w:r>
      <w:r w:rsidR="004E27E4">
        <w:t xml:space="preserve">will </w:t>
      </w:r>
      <w:r w:rsidR="00690A00">
        <w:t>be necessary to get a good participation grade</w:t>
      </w:r>
      <w:r w:rsidR="004E27E4">
        <w:t xml:space="preserve">. Because not all UW students have access to the internet at a given time, the University </w:t>
      </w:r>
      <w:hyperlink r:id="rId7" w:history="1">
        <w:r w:rsidR="004E27E4" w:rsidRPr="004E27E4">
          <w:rPr>
            <w:rStyle w:val="Hyperlink"/>
          </w:rPr>
          <w:t>requires</w:t>
        </w:r>
      </w:hyperlink>
      <w:r w:rsidR="004E27E4">
        <w:t xml:space="preserve"> that all students have equal opportunities to for equivalent learning outcomes whether or not they can participate at the time of the synchronous activity. </w:t>
      </w:r>
      <w:proofErr w:type="gramStart"/>
      <w:r w:rsidR="003635B7">
        <w:t>So</w:t>
      </w:r>
      <w:proofErr w:type="gramEnd"/>
      <w:r w:rsidR="003635B7">
        <w:t xml:space="preserve"> it is important that discussion and exchange be part of our asynchronous course components.</w:t>
      </w:r>
    </w:p>
    <w:p w14:paraId="48E9ECFD" w14:textId="77777777" w:rsidR="004E27E4" w:rsidRDefault="004E27E4" w:rsidP="004E27E4">
      <w:pPr>
        <w:pStyle w:val="Body"/>
        <w:contextualSpacing/>
      </w:pPr>
    </w:p>
    <w:p w14:paraId="51357449" w14:textId="3EDBEDC0" w:rsidR="004E27E4" w:rsidRDefault="004E27E4" w:rsidP="004E27E4">
      <w:pPr>
        <w:pStyle w:val="Body"/>
        <w:contextualSpacing/>
      </w:pPr>
      <w:r>
        <w:t xml:space="preserve">Although it is not technically required, I hope that everyone who can will participate in the synchronous activities of this course. </w:t>
      </w:r>
      <w:r w:rsidR="00D95E44">
        <w:t>For more information about vi</w:t>
      </w:r>
      <w:r w:rsidR="00354553">
        <w:t>r</w:t>
      </w:r>
      <w:r w:rsidR="00D95E44">
        <w:t xml:space="preserve">tual meetings and so on, please see the document </w:t>
      </w:r>
      <w:r w:rsidR="00D95E44" w:rsidRPr="00D95E44">
        <w:rPr>
          <w:b/>
          <w:bCs/>
        </w:rPr>
        <w:t>Phil 680 Department Proseminar Further Course Details</w:t>
      </w:r>
      <w:r w:rsidR="00D95E44">
        <w:rPr>
          <w:b/>
          <w:bCs/>
        </w:rPr>
        <w:t>.</w:t>
      </w:r>
    </w:p>
    <w:p w14:paraId="0ABAEE36" w14:textId="77777777" w:rsidR="004E27E4" w:rsidRDefault="004E27E4" w:rsidP="004E27E4">
      <w:pPr>
        <w:pStyle w:val="Body"/>
        <w:contextualSpacing/>
      </w:pPr>
    </w:p>
    <w:p w14:paraId="4051515A" w14:textId="115C7212" w:rsidR="004E27E4" w:rsidRPr="0064622A" w:rsidRDefault="004E27E4" w:rsidP="004E27E4">
      <w:pPr>
        <w:pStyle w:val="Body"/>
        <w:contextualSpacing/>
      </w:pPr>
      <w:r w:rsidRPr="0064622A">
        <w:t xml:space="preserve">I will use LEARN for announcements etc. so please </w:t>
      </w:r>
      <w:r w:rsidR="00FB0ECB">
        <w:t xml:space="preserve">make sure the email address linked to Learn is correct and please also </w:t>
      </w:r>
      <w:r w:rsidRPr="0064622A">
        <w:t>check</w:t>
      </w:r>
      <w:r w:rsidR="00FB0ECB">
        <w:t xml:space="preserve"> Learn</w:t>
      </w:r>
      <w:r w:rsidRPr="0064622A">
        <w:t xml:space="preserve"> </w:t>
      </w:r>
      <w:r w:rsidR="00354553">
        <w:t>daily</w:t>
      </w:r>
      <w:r w:rsidRPr="0064622A">
        <w:t>.</w:t>
      </w:r>
    </w:p>
    <w:p w14:paraId="4614C4AE" w14:textId="77777777" w:rsidR="000370F0" w:rsidRPr="0064622A" w:rsidRDefault="000370F0" w:rsidP="006656F6">
      <w:pPr>
        <w:pStyle w:val="Body"/>
        <w:contextualSpacing/>
      </w:pPr>
    </w:p>
    <w:p w14:paraId="6E3E51E0" w14:textId="08360662" w:rsidR="004E27E4" w:rsidRDefault="005C3B3A" w:rsidP="000370F0">
      <w:pPr>
        <w:pStyle w:val="Body"/>
      </w:pPr>
      <w:r>
        <w:t>During</w:t>
      </w:r>
      <w:r w:rsidR="00720C9E">
        <w:t xml:space="preserve"> </w:t>
      </w:r>
      <w:r w:rsidR="00275C3F">
        <w:t>weeks with assigned readings rather than presentations,</w:t>
      </w:r>
      <w:r w:rsidR="000370F0" w:rsidRPr="0064622A">
        <w:t xml:space="preserve"> you'll have</w:t>
      </w:r>
      <w:r>
        <w:t xml:space="preserve"> the opportunity</w:t>
      </w:r>
      <w:r w:rsidR="000370F0" w:rsidRPr="0064622A">
        <w:t xml:space="preserve"> to submit a 300-600-word paper on the readings. </w:t>
      </w:r>
      <w:r>
        <w:t>This is optional. If you do submit, grades you earn will replace any lower grades you got on short papers for the Fall. As in Fall, these</w:t>
      </w:r>
      <w:r w:rsidR="000370F0" w:rsidRPr="0064622A">
        <w:t xml:space="preserve"> paper</w:t>
      </w:r>
      <w:r>
        <w:t>s</w:t>
      </w:r>
      <w:r w:rsidR="000370F0" w:rsidRPr="0064622A">
        <w:t xml:space="preserve"> should examine critically some particular idea from one of the texts assigned for that </w:t>
      </w:r>
      <w:proofErr w:type="gramStart"/>
      <w:r w:rsidR="000370F0" w:rsidRPr="0064622A">
        <w:t>day, and</w:t>
      </w:r>
      <w:proofErr w:type="gramEnd"/>
      <w:r w:rsidR="000370F0" w:rsidRPr="0064622A">
        <w:t xml:space="preserve"> should have a thesis and argument. These will be graded out of 10 points. These must be submitted via the LEARN </w:t>
      </w:r>
      <w:proofErr w:type="spellStart"/>
      <w:r w:rsidR="000370F0" w:rsidRPr="0064622A">
        <w:t>dropbox</w:t>
      </w:r>
      <w:proofErr w:type="spellEnd"/>
      <w:r w:rsidR="000370F0" w:rsidRPr="0064622A">
        <w:t xml:space="preserve">, in </w:t>
      </w:r>
      <w:r w:rsidR="00210D1F">
        <w:t>PDF</w:t>
      </w:r>
      <w:r w:rsidR="000370F0" w:rsidRPr="0064622A">
        <w:t xml:space="preserve"> </w:t>
      </w:r>
      <w:r w:rsidR="004E27E4">
        <w:t xml:space="preserve">or .doc </w:t>
      </w:r>
      <w:r w:rsidR="000370F0" w:rsidRPr="0064622A">
        <w:t xml:space="preserve">format, before </w:t>
      </w:r>
      <w:r w:rsidR="004E27E4">
        <w:t>5pm</w:t>
      </w:r>
      <w:r w:rsidR="000370F0" w:rsidRPr="0064622A">
        <w:t xml:space="preserve"> the </w:t>
      </w:r>
      <w:r w:rsidR="00275C3F">
        <w:t>Tuesday</w:t>
      </w:r>
      <w:r w:rsidR="000370F0" w:rsidRPr="0064622A">
        <w:t xml:space="preserve"> before the class for which they apply. </w:t>
      </w:r>
    </w:p>
    <w:p w14:paraId="62FB14C5" w14:textId="77777777" w:rsidR="004E27E4" w:rsidRDefault="004E27E4" w:rsidP="000370F0">
      <w:pPr>
        <w:pStyle w:val="Body"/>
      </w:pPr>
    </w:p>
    <w:p w14:paraId="40405079" w14:textId="2910999D" w:rsidR="00422CA0" w:rsidRPr="0064622A" w:rsidRDefault="00624C1D" w:rsidP="000370F0">
      <w:pPr>
        <w:pStyle w:val="Body"/>
      </w:pPr>
      <w:r>
        <w:t>As in the Fall, e</w:t>
      </w:r>
      <w:r w:rsidR="004E27E4">
        <w:t>ach week, each student is</w:t>
      </w:r>
      <w:r w:rsidR="000370F0" w:rsidRPr="0064622A">
        <w:t xml:space="preserve"> required to come up with a discussion question for class, also submitted via the LEARN </w:t>
      </w:r>
      <w:proofErr w:type="spellStart"/>
      <w:r w:rsidR="000370F0" w:rsidRPr="0064622A">
        <w:t>dropbox</w:t>
      </w:r>
      <w:proofErr w:type="spellEnd"/>
      <w:r w:rsidR="004E27E4">
        <w:t xml:space="preserve"> by</w:t>
      </w:r>
      <w:r w:rsidR="002202AF">
        <w:t xml:space="preserve"> </w:t>
      </w:r>
      <w:r w:rsidR="00D87BB9">
        <w:t xml:space="preserve">Tuesday </w:t>
      </w:r>
      <w:r w:rsidR="0064599B">
        <w:t xml:space="preserve">at 5pm. </w:t>
      </w:r>
      <w:r w:rsidR="00421A0D">
        <w:t xml:space="preserve">During presentation weeks, we will </w:t>
      </w:r>
      <w:proofErr w:type="spellStart"/>
      <w:r w:rsidR="00421A0D">
        <w:t>preread</w:t>
      </w:r>
      <w:proofErr w:type="spellEnd"/>
      <w:r w:rsidR="00421A0D">
        <w:t xml:space="preserve"> the papers and submit discussion questions on those. </w:t>
      </w:r>
      <w:r w:rsidR="004E27E4">
        <w:t xml:space="preserve">If you are writing a short paper for that week, feel free to base the question on your paper. Discussion questions </w:t>
      </w:r>
      <w:r w:rsidR="000370F0" w:rsidRPr="0064622A">
        <w:t xml:space="preserve">will not be </w:t>
      </w:r>
      <w:proofErr w:type="gramStart"/>
      <w:r w:rsidR="000370F0" w:rsidRPr="0064622A">
        <w:t>graded, but</w:t>
      </w:r>
      <w:proofErr w:type="gramEnd"/>
      <w:r w:rsidR="000370F0" w:rsidRPr="0064622A">
        <w:t xml:space="preserve"> failing to hand them in will count against your participation grade. </w:t>
      </w:r>
      <w:r w:rsidR="00422CA0">
        <w:t xml:space="preserve">We will have </w:t>
      </w:r>
      <w:r w:rsidR="00C46C6F">
        <w:t xml:space="preserve">text-based </w:t>
      </w:r>
      <w:r w:rsidR="00422CA0">
        <w:t>discussion on Learn on Thursday and Friday in addition to our discussion during seminar time on Wednesday, and everyone is required to contribute at least</w:t>
      </w:r>
      <w:r w:rsidR="0075454A">
        <w:t xml:space="preserve"> one</w:t>
      </w:r>
      <w:r w:rsidR="00422CA0">
        <w:t xml:space="preserve"> comment or question to that discussion (though I hope you will want to contribute more!) </w:t>
      </w:r>
    </w:p>
    <w:p w14:paraId="53EA5DD8" w14:textId="3742D776" w:rsidR="000370F0" w:rsidRDefault="000370F0" w:rsidP="006656F6">
      <w:pPr>
        <w:pStyle w:val="Body"/>
        <w:contextualSpacing/>
      </w:pPr>
    </w:p>
    <w:p w14:paraId="1A509207" w14:textId="450B7D83" w:rsidR="00422CA0" w:rsidRDefault="00422CA0" w:rsidP="006656F6">
      <w:pPr>
        <w:pStyle w:val="Body"/>
        <w:contextualSpacing/>
      </w:pPr>
      <w:r>
        <w:lastRenderedPageBreak/>
        <w:t xml:space="preserve">The participation grade in this course will be based on contributions during the synchronous meeting, contributions on the Learn discussions, and other forms of participation. These other forms of participation include (but are not limited to): emailing or speaking with me personally </w:t>
      </w:r>
      <w:r w:rsidR="006740C4">
        <w:t>(</w:t>
      </w:r>
      <w:r>
        <w:t>e. g.</w:t>
      </w:r>
      <w:r w:rsidR="006740C4">
        <w:t>,</w:t>
      </w:r>
      <w:r>
        <w:t xml:space="preserve"> during office hours</w:t>
      </w:r>
      <w:r w:rsidR="006740C4">
        <w:t>),</w:t>
      </w:r>
      <w:r>
        <w:t xml:space="preserve"> sharing news items or links related to course content on Learn, writing or creating other kinds of contributions (e. g. blog posts or reflections) about the topics we’re discussing. If you have an idea for a different form of participation you’d like to try, let me know! Maybe some of you would like to record a video or participate in social media as a form of participation. </w:t>
      </w:r>
    </w:p>
    <w:p w14:paraId="1FBDF28A" w14:textId="77777777" w:rsidR="00422CA0" w:rsidRDefault="00422CA0" w:rsidP="006656F6">
      <w:pPr>
        <w:pStyle w:val="Body"/>
        <w:contextualSpacing/>
      </w:pPr>
    </w:p>
    <w:p w14:paraId="611F1922" w14:textId="6097238D" w:rsidR="00051E5C" w:rsidRDefault="00051E5C" w:rsidP="006656F6">
      <w:pPr>
        <w:pStyle w:val="Body"/>
        <w:contextualSpacing/>
      </w:pPr>
      <w:r w:rsidRPr="0064622A">
        <w:t xml:space="preserve">If you raise questions or offer comments or responses twice </w:t>
      </w:r>
      <w:r w:rsidR="006A07E9" w:rsidRPr="0064622A">
        <w:t xml:space="preserve">each week or so, </w:t>
      </w:r>
      <w:r w:rsidRPr="0064622A">
        <w:t xml:space="preserve">the participation part of your grade will be a B or 75%. More frequent participation will raise your grade, less frequent participation will lower it. </w:t>
      </w:r>
      <w:r w:rsidR="00422CA0">
        <w:t xml:space="preserve">If </w:t>
      </w:r>
      <w:r w:rsidRPr="0064622A">
        <w:t xml:space="preserve">you </w:t>
      </w:r>
      <w:r w:rsidR="00422CA0">
        <w:t xml:space="preserve">only submit discussion questions and do not otherwise participate, the grade for </w:t>
      </w:r>
      <w:r w:rsidRPr="0064622A">
        <w:t xml:space="preserve">participation will be D or 55. Participation is worth 10% of your grade. </w:t>
      </w:r>
    </w:p>
    <w:p w14:paraId="01141C40" w14:textId="77777777" w:rsidR="000D06CA" w:rsidRPr="0064622A" w:rsidRDefault="000D06CA" w:rsidP="006656F6">
      <w:pPr>
        <w:pStyle w:val="Body"/>
        <w:contextualSpacing/>
      </w:pPr>
    </w:p>
    <w:p w14:paraId="7B8C7021" w14:textId="0C4936BE" w:rsidR="00051E5C" w:rsidRDefault="008A5C31" w:rsidP="006656F6">
      <w:pPr>
        <w:pStyle w:val="Body"/>
        <w:contextualSpacing/>
      </w:pPr>
      <w:r>
        <w:t xml:space="preserve">Over the course of the </w:t>
      </w:r>
      <w:r w:rsidR="006740C4">
        <w:t xml:space="preserve">Fall </w:t>
      </w:r>
      <w:r>
        <w:t>term, each student will work toward a final proje</w:t>
      </w:r>
      <w:r w:rsidR="00A43433">
        <w:t>c</w:t>
      </w:r>
      <w:r>
        <w:t xml:space="preserve">t that will be completed in the Winter term. </w:t>
      </w:r>
    </w:p>
    <w:p w14:paraId="04C48929" w14:textId="77777777" w:rsidR="002202AF" w:rsidRDefault="002202AF" w:rsidP="006656F6">
      <w:pPr>
        <w:pStyle w:val="Body"/>
        <w:contextualSpacing/>
      </w:pPr>
    </w:p>
    <w:p w14:paraId="0D1E5165" w14:textId="3CA4B9CE" w:rsidR="00B014E2" w:rsidRDefault="00B014E2" w:rsidP="006656F6">
      <w:pPr>
        <w:pStyle w:val="Body"/>
        <w:contextualSpacing/>
      </w:pPr>
      <w:r>
        <w:t xml:space="preserve">I will also schedule some one-on-one discussions with each student. </w:t>
      </w:r>
      <w:r w:rsidR="002202AF">
        <w:t xml:space="preserve">Of course, if you want to meet with me any other time just send me an email and we can set up an appointment. </w:t>
      </w:r>
    </w:p>
    <w:p w14:paraId="55B69A9F" w14:textId="0C55779C" w:rsidR="00DB4744" w:rsidRDefault="00DB4744" w:rsidP="006656F6">
      <w:pPr>
        <w:pStyle w:val="Body"/>
        <w:contextualSpacing/>
      </w:pPr>
    </w:p>
    <w:p w14:paraId="4780DC85" w14:textId="79FB2AB1" w:rsidR="00B00C11" w:rsidRDefault="006769BB" w:rsidP="006656F6">
      <w:pPr>
        <w:pStyle w:val="Body"/>
        <w:contextualSpacing/>
      </w:pPr>
      <w:r>
        <w:t xml:space="preserve">The presentation paper is due </w:t>
      </w:r>
      <w:r w:rsidR="00F85A10">
        <w:t xml:space="preserve">Feb 3, which is week 4 of the term. </w:t>
      </w:r>
      <w:r w:rsidR="00F47317">
        <w:t xml:space="preserve">At that time, you will share your paper with your planned </w:t>
      </w:r>
      <w:proofErr w:type="gramStart"/>
      <w:r w:rsidR="00F47317">
        <w:t>commentator</w:t>
      </w:r>
      <w:proofErr w:type="gramEnd"/>
      <w:r w:rsidR="00F47317">
        <w:t xml:space="preserve"> and I will post your paper to Learn. </w:t>
      </w:r>
      <w:r w:rsidR="00F85A10">
        <w:t xml:space="preserve">Starting March 3, which is week 7, we will be having </w:t>
      </w:r>
      <w:r w:rsidR="007A0908">
        <w:t xml:space="preserve">two presentations each synchronous session. </w:t>
      </w:r>
      <w:r w:rsidR="00F47317">
        <w:t>For those weeks</w:t>
      </w:r>
      <w:r w:rsidR="00F05675">
        <w:t>,</w:t>
      </w:r>
      <w:r w:rsidR="00F47317">
        <w:t xml:space="preserve"> we will continue our practice of reading papers in advance of the presentations, posting discussion questions, and </w:t>
      </w:r>
      <w:r w:rsidR="00310695">
        <w:t xml:space="preserve">continuing discussion on Learn on Wed-Fri. </w:t>
      </w:r>
      <w:r w:rsidR="00B00C11">
        <w:t>If possible, we will have presentations as part of the synchronous activities. But if you cannot make the synchronous activity time, let me know and we can find another plan.</w:t>
      </w:r>
    </w:p>
    <w:p w14:paraId="76CBE3C9" w14:textId="77777777" w:rsidR="00782753" w:rsidRDefault="00782753" w:rsidP="006656F6">
      <w:pPr>
        <w:pStyle w:val="Body"/>
        <w:contextualSpacing/>
      </w:pPr>
    </w:p>
    <w:p w14:paraId="5C408AF9" w14:textId="0170C72E" w:rsidR="00804DC4" w:rsidRDefault="00EA0BF5" w:rsidP="006656F6">
      <w:pPr>
        <w:pStyle w:val="Body"/>
        <w:contextualSpacing/>
      </w:pPr>
      <w:r>
        <w:t>As in the Fall,</w:t>
      </w:r>
      <w:r w:rsidR="00A43433">
        <w:t xml:space="preserve"> professionalization activities will be focused on two items: crafting a bio and presentation of yourself and crafting research and grant proposals. </w:t>
      </w:r>
      <w:r w:rsidR="00804DC4">
        <w:t xml:space="preserve">The required work for the first item will be 1) an initial paragraph description of yourself suitable for our department website or an author publication bio 2) reading and learning from the websites and bios of authors we are reading in class as term goes along and 3) a revisit, and potential revision, of your paragraph in Winter term. </w:t>
      </w:r>
    </w:p>
    <w:p w14:paraId="7B7A55FD" w14:textId="77777777" w:rsidR="00804DC4" w:rsidRDefault="00804DC4" w:rsidP="006656F6">
      <w:pPr>
        <w:pStyle w:val="Body"/>
        <w:contextualSpacing/>
      </w:pPr>
    </w:p>
    <w:p w14:paraId="7EAF8AC4" w14:textId="4690757A" w:rsidR="00A43433" w:rsidRDefault="002742C9" w:rsidP="006656F6">
      <w:pPr>
        <w:pStyle w:val="Body"/>
        <w:contextualSpacing/>
      </w:pPr>
      <w:r>
        <w:t>The</w:t>
      </w:r>
      <w:r w:rsidR="00A43433">
        <w:t xml:space="preserve"> required work for the second item </w:t>
      </w:r>
      <w:r w:rsidR="00C463DA">
        <w:t xml:space="preserve">for Winter </w:t>
      </w:r>
      <w:r w:rsidR="00A43433">
        <w:t xml:space="preserve">will include </w:t>
      </w:r>
      <w:r w:rsidR="00C463DA">
        <w:t xml:space="preserve">writing an abstract for your final 680 paper that is part of the submission for the presentation paper (and can be revised for the final paper). Word count </w:t>
      </w:r>
      <w:r w:rsidR="004113BD">
        <w:t xml:space="preserve">between </w:t>
      </w:r>
      <w:r w:rsidR="0012112C">
        <w:t>150</w:t>
      </w:r>
      <w:r w:rsidR="004113BD">
        <w:t xml:space="preserve"> and 1000 words.  </w:t>
      </w:r>
    </w:p>
    <w:p w14:paraId="4B4F0746" w14:textId="77777777" w:rsidR="00C463DA" w:rsidRDefault="00C463DA" w:rsidP="006656F6">
      <w:pPr>
        <w:pStyle w:val="Body"/>
        <w:contextualSpacing/>
      </w:pPr>
    </w:p>
    <w:p w14:paraId="4BB4B47E" w14:textId="616FE81A" w:rsidR="00A43433" w:rsidRDefault="00A43433" w:rsidP="006656F6">
      <w:pPr>
        <w:pStyle w:val="Body"/>
        <w:contextualSpacing/>
      </w:pPr>
    </w:p>
    <w:p w14:paraId="1D2820EA" w14:textId="1E7162D6" w:rsidR="00B014E2" w:rsidRPr="007368B6" w:rsidRDefault="00B014E2" w:rsidP="006656F6">
      <w:pPr>
        <w:pStyle w:val="Body"/>
        <w:contextualSpacing/>
        <w:rPr>
          <w:b/>
          <w:bCs/>
        </w:rPr>
      </w:pPr>
      <w:r w:rsidRPr="007368B6">
        <w:rPr>
          <w:b/>
          <w:bCs/>
        </w:rPr>
        <w:t xml:space="preserve">Summary of </w:t>
      </w:r>
      <w:r w:rsidR="007368B6">
        <w:rPr>
          <w:b/>
          <w:bCs/>
        </w:rPr>
        <w:t>weekly schedule</w:t>
      </w:r>
      <w:r w:rsidRPr="007368B6">
        <w:rPr>
          <w:b/>
          <w:bCs/>
        </w:rPr>
        <w:t>:</w:t>
      </w:r>
    </w:p>
    <w:p w14:paraId="6EE95B47" w14:textId="6528244C" w:rsidR="00B014E2" w:rsidRDefault="00F81378" w:rsidP="003A699E">
      <w:pPr>
        <w:pStyle w:val="Body"/>
        <w:numPr>
          <w:ilvl w:val="0"/>
          <w:numId w:val="40"/>
        </w:numPr>
        <w:contextualSpacing/>
      </w:pPr>
      <w:r>
        <w:t>By 5</w:t>
      </w:r>
      <w:r w:rsidR="00D64F4D">
        <w:t xml:space="preserve">:00 </w:t>
      </w:r>
      <w:r>
        <w:t xml:space="preserve">pm </w:t>
      </w:r>
      <w:r w:rsidR="0064599B">
        <w:t>Tuesday:</w:t>
      </w:r>
      <w:r>
        <w:t xml:space="preserve"> post </w:t>
      </w:r>
      <w:r w:rsidR="00DA179C">
        <w:t xml:space="preserve">at least one </w:t>
      </w:r>
      <w:r>
        <w:t>d</w:t>
      </w:r>
      <w:r w:rsidR="00B014E2">
        <w:t xml:space="preserve">iscussion </w:t>
      </w:r>
      <w:proofErr w:type="gramStart"/>
      <w:r w:rsidR="00B014E2">
        <w:t>question</w:t>
      </w:r>
      <w:proofErr w:type="gramEnd"/>
      <w:r w:rsidR="00B014E2">
        <w:t xml:space="preserve"> </w:t>
      </w:r>
      <w:r>
        <w:t xml:space="preserve">every week. </w:t>
      </w:r>
    </w:p>
    <w:p w14:paraId="37B66898" w14:textId="232AF07A" w:rsidR="00B014E2" w:rsidRDefault="00F81378" w:rsidP="003A699E">
      <w:pPr>
        <w:pStyle w:val="Body"/>
        <w:numPr>
          <w:ilvl w:val="0"/>
          <w:numId w:val="40"/>
        </w:numPr>
        <w:contextualSpacing/>
      </w:pPr>
      <w:r>
        <w:t>By 5</w:t>
      </w:r>
      <w:r w:rsidR="00D64F4D">
        <w:t xml:space="preserve">:00 </w:t>
      </w:r>
      <w:r>
        <w:t xml:space="preserve">pm </w:t>
      </w:r>
      <w:r w:rsidR="0064599B">
        <w:t xml:space="preserve">Tuesday: </w:t>
      </w:r>
      <w:r>
        <w:t>submit s</w:t>
      </w:r>
      <w:r w:rsidR="00B014E2">
        <w:t xml:space="preserve">hort paper </w:t>
      </w:r>
      <w:r>
        <w:t xml:space="preserve">to Dropbox </w:t>
      </w:r>
      <w:r w:rsidR="00F37997">
        <w:t xml:space="preserve">if due. </w:t>
      </w:r>
      <w:r>
        <w:t xml:space="preserve"> </w:t>
      </w:r>
    </w:p>
    <w:p w14:paraId="25C721ED" w14:textId="39252F2D" w:rsidR="00BA37ED" w:rsidRDefault="00BA37ED" w:rsidP="003A699E">
      <w:pPr>
        <w:pStyle w:val="Body"/>
        <w:numPr>
          <w:ilvl w:val="0"/>
          <w:numId w:val="40"/>
        </w:numPr>
        <w:contextualSpacing/>
      </w:pPr>
      <w:r>
        <w:t xml:space="preserve">Tuesday </w:t>
      </w:r>
      <w:r w:rsidR="006D559C">
        <w:t xml:space="preserve">[or other] </w:t>
      </w:r>
      <w:r>
        <w:t>afternoon: every few weeks, have a scheduled one-on-one conversation with me.</w:t>
      </w:r>
    </w:p>
    <w:p w14:paraId="16D03709" w14:textId="2CB3E498" w:rsidR="00B014E2" w:rsidRDefault="00F81378" w:rsidP="003A699E">
      <w:pPr>
        <w:pStyle w:val="Body"/>
        <w:numPr>
          <w:ilvl w:val="0"/>
          <w:numId w:val="40"/>
        </w:numPr>
        <w:contextualSpacing/>
      </w:pPr>
      <w:r>
        <w:t xml:space="preserve">Before Wednesday at 2:00: </w:t>
      </w:r>
      <w:r w:rsidR="00782753">
        <w:t xml:space="preserve">read over others' discussion questions if you can. </w:t>
      </w:r>
    </w:p>
    <w:p w14:paraId="7E6E908A" w14:textId="655EDA9A" w:rsidR="00F81378" w:rsidRDefault="00F81378" w:rsidP="003A699E">
      <w:pPr>
        <w:pStyle w:val="Body"/>
        <w:numPr>
          <w:ilvl w:val="0"/>
          <w:numId w:val="40"/>
        </w:numPr>
        <w:contextualSpacing/>
      </w:pPr>
      <w:r>
        <w:lastRenderedPageBreak/>
        <w:t>Wednesday starting at 2:00: j</w:t>
      </w:r>
      <w:r w:rsidR="00B014E2">
        <w:t>oin -- if you can! -- for synchronous discussion</w:t>
      </w:r>
      <w:r>
        <w:t>.</w:t>
      </w:r>
    </w:p>
    <w:p w14:paraId="16C5BEFB" w14:textId="50D9C969" w:rsidR="00F81378" w:rsidRDefault="00F81378" w:rsidP="003A699E">
      <w:pPr>
        <w:pStyle w:val="Body"/>
        <w:numPr>
          <w:ilvl w:val="0"/>
          <w:numId w:val="40"/>
        </w:numPr>
        <w:contextualSpacing/>
      </w:pPr>
      <w:proofErr w:type="spellStart"/>
      <w:r>
        <w:t>Thur</w:t>
      </w:r>
      <w:proofErr w:type="spellEnd"/>
      <w:r>
        <w:t xml:space="preserve"> and/or Friday: contribute to discussion on Learn. </w:t>
      </w:r>
    </w:p>
    <w:p w14:paraId="4231E47B" w14:textId="3107099F" w:rsidR="00B014E2" w:rsidRDefault="00F81378" w:rsidP="003A699E">
      <w:pPr>
        <w:pStyle w:val="Body"/>
        <w:numPr>
          <w:ilvl w:val="0"/>
          <w:numId w:val="40"/>
        </w:numPr>
        <w:contextualSpacing/>
      </w:pPr>
      <w:proofErr w:type="spellStart"/>
      <w:r>
        <w:t>Thur</w:t>
      </w:r>
      <w:proofErr w:type="spellEnd"/>
      <w:r>
        <w:t xml:space="preserve"> or Friday: Read or watch any content I post that is preparation for the following week's class. </w:t>
      </w:r>
    </w:p>
    <w:p w14:paraId="3171C77B" w14:textId="77777777" w:rsidR="00A717E9" w:rsidRDefault="00A717E9" w:rsidP="006656F6">
      <w:pPr>
        <w:pStyle w:val="Body"/>
        <w:contextualSpacing/>
        <w:rPr>
          <w:b/>
          <w:bCs/>
        </w:rPr>
      </w:pPr>
    </w:p>
    <w:p w14:paraId="69022C13" w14:textId="730211CD" w:rsidR="00111C52" w:rsidRPr="00A717E9" w:rsidRDefault="00457C35" w:rsidP="006656F6">
      <w:pPr>
        <w:pStyle w:val="Body"/>
        <w:contextualSpacing/>
        <w:rPr>
          <w:b/>
          <w:bCs/>
        </w:rPr>
      </w:pPr>
      <w:r>
        <w:rPr>
          <w:b/>
          <w:bCs/>
        </w:rPr>
        <w:t>Assessment</w:t>
      </w:r>
      <w:r w:rsidR="00111C52" w:rsidRPr="00111C52">
        <w:rPr>
          <w:b/>
          <w:bCs/>
        </w:rPr>
        <w:t xml:space="preserve"> </w:t>
      </w:r>
      <w:r w:rsidR="009727DB">
        <w:rPr>
          <w:b/>
          <w:bCs/>
        </w:rPr>
        <w:t xml:space="preserve">(these are the breakdowns for 680A and 680B together) </w:t>
      </w:r>
    </w:p>
    <w:p w14:paraId="57D39DDB" w14:textId="35414880" w:rsidR="00111C52" w:rsidRPr="00111C52" w:rsidRDefault="00111C52" w:rsidP="00720882">
      <w:pPr>
        <w:pStyle w:val="Body"/>
        <w:numPr>
          <w:ilvl w:val="0"/>
          <w:numId w:val="41"/>
        </w:numPr>
        <w:contextualSpacing/>
      </w:pPr>
      <w:r w:rsidRPr="00111C52">
        <w:t xml:space="preserve">Initial bio paragraph and image, not graded, 1% for on time completion </w:t>
      </w:r>
      <w:r w:rsidR="002135F2">
        <w:t>(due Sept 23)</w:t>
      </w:r>
    </w:p>
    <w:p w14:paraId="6C5BB24C" w14:textId="6ED3FB6D" w:rsidR="00111C52" w:rsidRPr="00111C52" w:rsidRDefault="00111C52" w:rsidP="00720882">
      <w:pPr>
        <w:pStyle w:val="Body"/>
        <w:numPr>
          <w:ilvl w:val="0"/>
          <w:numId w:val="41"/>
        </w:numPr>
        <w:contextualSpacing/>
      </w:pPr>
      <w:r w:rsidRPr="00111C52">
        <w:t>Participation Fall</w:t>
      </w:r>
      <w:r w:rsidR="009727DB">
        <w:t>:</w:t>
      </w:r>
      <w:r w:rsidRPr="00111C52">
        <w:t xml:space="preserve"> 5%</w:t>
      </w:r>
    </w:p>
    <w:p w14:paraId="14D4025A" w14:textId="56860754" w:rsidR="00111C52" w:rsidRPr="00111C52" w:rsidRDefault="00111C52" w:rsidP="00720882">
      <w:pPr>
        <w:pStyle w:val="Body"/>
        <w:numPr>
          <w:ilvl w:val="0"/>
          <w:numId w:val="41"/>
        </w:numPr>
        <w:contextualSpacing/>
      </w:pPr>
      <w:r w:rsidRPr="00111C52">
        <w:t>Short papers over the course of the year</w:t>
      </w:r>
      <w:r w:rsidR="009727DB">
        <w:t>:</w:t>
      </w:r>
      <w:r w:rsidRPr="00111C52">
        <w:t xml:space="preserve"> 10%</w:t>
      </w:r>
    </w:p>
    <w:p w14:paraId="246AEA2C" w14:textId="15461855" w:rsidR="00111C52" w:rsidRPr="00111C52" w:rsidRDefault="00B9246D" w:rsidP="00720882">
      <w:pPr>
        <w:pStyle w:val="Body"/>
        <w:numPr>
          <w:ilvl w:val="0"/>
          <w:numId w:val="41"/>
        </w:numPr>
        <w:contextualSpacing/>
      </w:pPr>
      <w:r>
        <w:t>R</w:t>
      </w:r>
      <w:r w:rsidR="00111C52" w:rsidRPr="00111C52">
        <w:t>esearch proposal assignment</w:t>
      </w:r>
      <w:r w:rsidR="002135F2">
        <w:t xml:space="preserve"> (due Sept </w:t>
      </w:r>
      <w:r w:rsidR="00360F53">
        <w:t>29</w:t>
      </w:r>
      <w:r w:rsidR="002135F2">
        <w:t>)</w:t>
      </w:r>
      <w:r w:rsidR="009727DB">
        <w:t>:</w:t>
      </w:r>
      <w:r w:rsidR="00111C52" w:rsidRPr="00111C52">
        <w:t xml:space="preserve"> 10%</w:t>
      </w:r>
    </w:p>
    <w:p w14:paraId="34A66BA8" w14:textId="43E8EBBF" w:rsidR="00111C52" w:rsidRPr="00111C52" w:rsidRDefault="00111C52" w:rsidP="00720882">
      <w:pPr>
        <w:pStyle w:val="Body"/>
        <w:numPr>
          <w:ilvl w:val="0"/>
          <w:numId w:val="41"/>
        </w:numPr>
        <w:contextualSpacing/>
      </w:pPr>
      <w:r w:rsidRPr="00111C52">
        <w:t>Revised bio paragraph and image</w:t>
      </w:r>
      <w:r w:rsidR="009727DB">
        <w:t>:</w:t>
      </w:r>
      <w:r w:rsidRPr="00111C52">
        <w:t xml:space="preserve"> not graded, 1% for on time completion </w:t>
      </w:r>
      <w:r w:rsidR="004037D5">
        <w:t xml:space="preserve">(due Jan </w:t>
      </w:r>
      <w:r w:rsidR="00B25666">
        <w:t>13)</w:t>
      </w:r>
    </w:p>
    <w:p w14:paraId="6F7CE56B" w14:textId="77777777" w:rsidR="00111C52" w:rsidRPr="00111C52" w:rsidRDefault="00111C52" w:rsidP="00111C52">
      <w:pPr>
        <w:pStyle w:val="Body"/>
        <w:contextualSpacing/>
      </w:pPr>
    </w:p>
    <w:p w14:paraId="257A2E76" w14:textId="74DC9A71" w:rsidR="00111C52" w:rsidRPr="00111C52" w:rsidRDefault="00111C52" w:rsidP="00720882">
      <w:pPr>
        <w:pStyle w:val="Body"/>
        <w:numPr>
          <w:ilvl w:val="0"/>
          <w:numId w:val="41"/>
        </w:numPr>
        <w:contextualSpacing/>
      </w:pPr>
      <w:r w:rsidRPr="00111C52">
        <w:t>Participation Winter</w:t>
      </w:r>
      <w:r w:rsidR="009727DB">
        <w:t>:</w:t>
      </w:r>
      <w:r w:rsidRPr="00111C52">
        <w:t xml:space="preserve"> 5%</w:t>
      </w:r>
    </w:p>
    <w:p w14:paraId="5B55309E" w14:textId="5938D8A8" w:rsidR="00111C52" w:rsidRPr="00111C52" w:rsidRDefault="00111C52" w:rsidP="00720882">
      <w:pPr>
        <w:pStyle w:val="Body"/>
        <w:numPr>
          <w:ilvl w:val="0"/>
          <w:numId w:val="41"/>
        </w:numPr>
        <w:contextualSpacing/>
      </w:pPr>
      <w:r w:rsidRPr="00111C52">
        <w:t>Presentation</w:t>
      </w:r>
      <w:r w:rsidR="009727DB">
        <w:t>:</w:t>
      </w:r>
      <w:r w:rsidRPr="00111C52">
        <w:t xml:space="preserve"> 10%</w:t>
      </w:r>
    </w:p>
    <w:p w14:paraId="6E370FBD" w14:textId="0FD621FC" w:rsidR="00111C52" w:rsidRPr="00111C52" w:rsidRDefault="00111C52" w:rsidP="00720882">
      <w:pPr>
        <w:pStyle w:val="Body"/>
        <w:numPr>
          <w:ilvl w:val="0"/>
          <w:numId w:val="41"/>
        </w:numPr>
        <w:contextualSpacing/>
      </w:pPr>
      <w:r w:rsidRPr="00111C52">
        <w:t>Presentation paper</w:t>
      </w:r>
      <w:r w:rsidR="009727DB">
        <w:t>:</w:t>
      </w:r>
      <w:r w:rsidRPr="00111C52">
        <w:t xml:space="preserve"> </w:t>
      </w:r>
      <w:r w:rsidR="00B25666">
        <w:t>(</w:t>
      </w:r>
      <w:r w:rsidR="0012112C">
        <w:t>due Feb 3</w:t>
      </w:r>
      <w:r w:rsidR="00B25666">
        <w:t xml:space="preserve">): </w:t>
      </w:r>
      <w:r w:rsidRPr="00111C52">
        <w:t>10%</w:t>
      </w:r>
    </w:p>
    <w:p w14:paraId="5163A68B" w14:textId="12C8AF84" w:rsidR="00111C52" w:rsidRPr="00111C52" w:rsidRDefault="00111C52" w:rsidP="00720882">
      <w:pPr>
        <w:pStyle w:val="Body"/>
        <w:numPr>
          <w:ilvl w:val="0"/>
          <w:numId w:val="41"/>
        </w:numPr>
        <w:contextualSpacing/>
      </w:pPr>
      <w:r w:rsidRPr="00111C52">
        <w:t>Commentary on another student's presentation</w:t>
      </w:r>
      <w:r w:rsidR="00B25666">
        <w:t xml:space="preserve"> (</w:t>
      </w:r>
      <w:r w:rsidR="005C3B3A">
        <w:t xml:space="preserve">due Feb 24, </w:t>
      </w:r>
      <w:r w:rsidR="0012112C">
        <w:t>not graded</w:t>
      </w:r>
      <w:r w:rsidR="00B25666">
        <w:t>)</w:t>
      </w:r>
      <w:r w:rsidR="009727DB">
        <w:t>:</w:t>
      </w:r>
      <w:r w:rsidRPr="00111C52">
        <w:t xml:space="preserve"> 8% </w:t>
      </w:r>
      <w:r w:rsidR="0012112C">
        <w:t xml:space="preserve">for completion. </w:t>
      </w:r>
    </w:p>
    <w:p w14:paraId="2B7B5B82" w14:textId="7185E4A0" w:rsidR="00111C52" w:rsidRDefault="00111C52" w:rsidP="00720882">
      <w:pPr>
        <w:pStyle w:val="Body"/>
        <w:numPr>
          <w:ilvl w:val="0"/>
          <w:numId w:val="41"/>
        </w:numPr>
        <w:contextualSpacing/>
      </w:pPr>
      <w:r w:rsidRPr="00111C52">
        <w:t>Final paper in Winter</w:t>
      </w:r>
      <w:r w:rsidR="00EF2AD6">
        <w:t xml:space="preserve"> (</w:t>
      </w:r>
      <w:r w:rsidR="00BB7A56">
        <w:t xml:space="preserve">due </w:t>
      </w:r>
      <w:r w:rsidR="009353DC">
        <w:t>Monday</w:t>
      </w:r>
      <w:r w:rsidR="00BB7A56">
        <w:t xml:space="preserve"> April 2</w:t>
      </w:r>
      <w:r w:rsidR="009353DC">
        <w:t>6</w:t>
      </w:r>
      <w:r w:rsidR="00BB7A56">
        <w:t>th</w:t>
      </w:r>
      <w:r w:rsidR="00EF2AD6">
        <w:t>)</w:t>
      </w:r>
      <w:r w:rsidR="009727DB">
        <w:t>:</w:t>
      </w:r>
      <w:r w:rsidRPr="00111C52">
        <w:t xml:space="preserve"> 40%</w:t>
      </w:r>
    </w:p>
    <w:p w14:paraId="6E9A25EB" w14:textId="77777777" w:rsidR="00A55FB4" w:rsidRPr="0064622A" w:rsidRDefault="00A55FB4" w:rsidP="006656F6">
      <w:pPr>
        <w:pStyle w:val="Body"/>
        <w:contextualSpacing/>
      </w:pPr>
    </w:p>
    <w:p w14:paraId="29F0FCED" w14:textId="6DE9E3FA" w:rsidR="00AB5C19" w:rsidRDefault="0012112C" w:rsidP="00FE1AAB">
      <w:pPr>
        <w:pStyle w:val="Heading2"/>
      </w:pPr>
      <w:r>
        <w:t xml:space="preserve">Winter </w:t>
      </w:r>
      <w:r w:rsidR="00AB5C19">
        <w:t xml:space="preserve">Dates </w:t>
      </w:r>
    </w:p>
    <w:p w14:paraId="1E69AC4D" w14:textId="355C528C" w:rsidR="00AB5C19" w:rsidRPr="0075623A" w:rsidRDefault="0012112C" w:rsidP="0075623A">
      <w:pPr>
        <w:pStyle w:val="ListParagraph"/>
        <w:numPr>
          <w:ilvl w:val="0"/>
          <w:numId w:val="43"/>
        </w:numPr>
        <w:spacing w:line="240" w:lineRule="auto"/>
        <w:rPr>
          <w:lang w:val="en-CA"/>
        </w:rPr>
      </w:pPr>
      <w:r>
        <w:rPr>
          <w:lang w:val="en-CA"/>
        </w:rPr>
        <w:t>Feb 3: submit presentation paper (3000 words) with abstract (</w:t>
      </w:r>
      <w:r w:rsidR="00264E34">
        <w:rPr>
          <w:lang w:val="en-CA"/>
        </w:rPr>
        <w:t>150</w:t>
      </w:r>
      <w:r>
        <w:rPr>
          <w:lang w:val="en-CA"/>
        </w:rPr>
        <w:t>-1000 words)</w:t>
      </w:r>
    </w:p>
    <w:p w14:paraId="69683A29" w14:textId="139663ED" w:rsidR="00AB5C19" w:rsidRPr="0075623A" w:rsidRDefault="00BD70FC" w:rsidP="0075623A">
      <w:pPr>
        <w:pStyle w:val="ListParagraph"/>
        <w:numPr>
          <w:ilvl w:val="0"/>
          <w:numId w:val="43"/>
        </w:numPr>
        <w:spacing w:line="240" w:lineRule="auto"/>
        <w:rPr>
          <w:lang w:val="en-CA"/>
        </w:rPr>
      </w:pPr>
      <w:r>
        <w:rPr>
          <w:lang w:val="en-CA"/>
        </w:rPr>
        <w:t>Feb 24: submit commentary</w:t>
      </w:r>
      <w:r w:rsidR="002B2864">
        <w:rPr>
          <w:lang w:val="en-CA"/>
        </w:rPr>
        <w:t xml:space="preserve"> (between 500 and 1000 words; 5-10 minutes) </w:t>
      </w:r>
    </w:p>
    <w:p w14:paraId="1F68922D" w14:textId="41D6A80C" w:rsidR="00AE0F24" w:rsidRDefault="00B00C11" w:rsidP="0075623A">
      <w:pPr>
        <w:pStyle w:val="ListParagraph"/>
        <w:numPr>
          <w:ilvl w:val="0"/>
          <w:numId w:val="43"/>
        </w:numPr>
        <w:spacing w:line="240" w:lineRule="auto"/>
        <w:rPr>
          <w:lang w:val="en-CA"/>
        </w:rPr>
      </w:pPr>
      <w:r>
        <w:rPr>
          <w:lang w:val="en-CA"/>
        </w:rPr>
        <w:t>Mar 3-31: presentations</w:t>
      </w:r>
      <w:r w:rsidR="005C3B3A">
        <w:rPr>
          <w:lang w:val="en-CA"/>
        </w:rPr>
        <w:t xml:space="preserve"> with commentaries and responses </w:t>
      </w:r>
    </w:p>
    <w:p w14:paraId="792C68A7" w14:textId="31F74DFF" w:rsidR="0014479C" w:rsidRPr="0075623A" w:rsidRDefault="0014479C" w:rsidP="0075623A">
      <w:pPr>
        <w:pStyle w:val="ListParagraph"/>
        <w:numPr>
          <w:ilvl w:val="0"/>
          <w:numId w:val="43"/>
        </w:numPr>
        <w:spacing w:line="240" w:lineRule="auto"/>
        <w:rPr>
          <w:lang w:val="en-CA"/>
        </w:rPr>
      </w:pPr>
      <w:r>
        <w:rPr>
          <w:lang w:val="en-CA"/>
        </w:rPr>
        <w:t xml:space="preserve">April 7: rewrite of bio due (not graded) </w:t>
      </w:r>
    </w:p>
    <w:p w14:paraId="04C43A05" w14:textId="77777777" w:rsidR="00AB5C19" w:rsidRDefault="00AB5C19" w:rsidP="00FE1AAB">
      <w:pPr>
        <w:pStyle w:val="Heading2"/>
      </w:pPr>
    </w:p>
    <w:p w14:paraId="3517BD3E" w14:textId="1D23E2E5" w:rsidR="00706B24" w:rsidRPr="0064622A" w:rsidRDefault="00706B24" w:rsidP="00FE1AAB">
      <w:pPr>
        <w:pStyle w:val="Heading2"/>
      </w:pPr>
      <w:r w:rsidRPr="0064622A">
        <w:t xml:space="preserve">Course Schedule and Readings </w:t>
      </w:r>
      <w:r w:rsidR="002E17FF" w:rsidRPr="0064622A">
        <w:t>(all readings will be posted on LEARN)</w:t>
      </w:r>
      <w:r w:rsidR="0012226C" w:rsidRPr="0064622A">
        <w:t>:</w:t>
      </w:r>
    </w:p>
    <w:p w14:paraId="43E08FB9" w14:textId="77777777" w:rsidR="00AE5348" w:rsidRDefault="00AE5348" w:rsidP="0064622A">
      <w:pPr>
        <w:autoSpaceDE w:val="0"/>
        <w:autoSpaceDN w:val="0"/>
        <w:adjustRightInd w:val="0"/>
        <w:spacing w:line="240" w:lineRule="auto"/>
        <w:rPr>
          <w:rFonts w:eastAsia="Times New Roman" w:cs="AppleSystemUIFont"/>
          <w:color w:val="353535"/>
        </w:rPr>
      </w:pPr>
    </w:p>
    <w:p w14:paraId="374ADC40" w14:textId="7DC12EFE" w:rsidR="0064622A" w:rsidRPr="005D3608" w:rsidRDefault="0064622A" w:rsidP="0064622A">
      <w:pPr>
        <w:autoSpaceDE w:val="0"/>
        <w:autoSpaceDN w:val="0"/>
        <w:adjustRightInd w:val="0"/>
        <w:spacing w:line="240" w:lineRule="auto"/>
        <w:rPr>
          <w:rFonts w:eastAsia="Times New Roman" w:cs="AppleSystemUIFont"/>
          <w:b/>
          <w:color w:val="353535"/>
        </w:rPr>
      </w:pPr>
      <w:r w:rsidRPr="0064622A">
        <w:rPr>
          <w:rFonts w:eastAsia="Times New Roman" w:cs="AppleSystemUIFont"/>
          <w:b/>
          <w:color w:val="353535"/>
        </w:rPr>
        <w:t>Week 1 (</w:t>
      </w:r>
      <w:r w:rsidR="009678B5">
        <w:rPr>
          <w:rFonts w:eastAsia="Times New Roman" w:cs="AppleSystemUIFont"/>
          <w:b/>
          <w:color w:val="353535"/>
        </w:rPr>
        <w:t xml:space="preserve">Jan </w:t>
      </w:r>
      <w:r w:rsidR="00D57BC9">
        <w:rPr>
          <w:rFonts w:eastAsia="Times New Roman" w:cs="AppleSystemUIFont"/>
          <w:b/>
          <w:color w:val="353535"/>
        </w:rPr>
        <w:t>13</w:t>
      </w:r>
      <w:r w:rsidRPr="0064622A">
        <w:rPr>
          <w:rFonts w:eastAsia="Times New Roman" w:cs="AppleSystemUIFont"/>
          <w:b/>
          <w:color w:val="353535"/>
        </w:rPr>
        <w:t xml:space="preserve">): </w:t>
      </w:r>
      <w:r w:rsidR="008A5C31">
        <w:rPr>
          <w:rFonts w:eastAsia="Times New Roman" w:cs="AppleSystemUIFont"/>
          <w:b/>
          <w:color w:val="353535"/>
        </w:rPr>
        <w:t xml:space="preserve">Introduction </w:t>
      </w:r>
      <w:r w:rsidR="00903A5F">
        <w:rPr>
          <w:rFonts w:eastAsia="Times New Roman" w:cs="AppleSystemUIFont"/>
          <w:b/>
          <w:color w:val="353535"/>
        </w:rPr>
        <w:t xml:space="preserve">and one-on-one meetings </w:t>
      </w:r>
    </w:p>
    <w:p w14:paraId="23CCF708" w14:textId="6D1675C4" w:rsidR="005D3608" w:rsidRDefault="005D3608" w:rsidP="0064622A">
      <w:pPr>
        <w:autoSpaceDE w:val="0"/>
        <w:autoSpaceDN w:val="0"/>
        <w:adjustRightInd w:val="0"/>
        <w:spacing w:line="240" w:lineRule="auto"/>
        <w:rPr>
          <w:rFonts w:eastAsia="Times New Roman" w:cs="AppleSystemUIFont"/>
          <w:color w:val="353535"/>
        </w:rPr>
      </w:pPr>
      <w:r>
        <w:rPr>
          <w:rFonts w:eastAsia="Times New Roman" w:cs="AppleSystemUIFont"/>
          <w:color w:val="353535"/>
        </w:rPr>
        <w:tab/>
      </w:r>
    </w:p>
    <w:p w14:paraId="1C4EF665" w14:textId="15778865" w:rsidR="00A85BDC" w:rsidRPr="00720882" w:rsidRDefault="00903A5F" w:rsidP="00720882">
      <w:pPr>
        <w:pStyle w:val="ListParagraph"/>
        <w:numPr>
          <w:ilvl w:val="0"/>
          <w:numId w:val="39"/>
        </w:numPr>
        <w:autoSpaceDE w:val="0"/>
        <w:autoSpaceDN w:val="0"/>
        <w:adjustRightInd w:val="0"/>
        <w:spacing w:line="240" w:lineRule="auto"/>
        <w:rPr>
          <w:rFonts w:eastAsia="Times New Roman" w:cs="AppleSystemUIFont"/>
          <w:color w:val="353535"/>
        </w:rPr>
      </w:pPr>
      <w:r>
        <w:rPr>
          <w:rFonts w:eastAsia="Times New Roman" w:cs="AppleSystemUIFont"/>
          <w:color w:val="353535"/>
        </w:rPr>
        <w:t xml:space="preserve">No reading </w:t>
      </w:r>
    </w:p>
    <w:p w14:paraId="2EE306BB" w14:textId="77777777" w:rsidR="005D3608" w:rsidRPr="0064622A" w:rsidRDefault="005D3608" w:rsidP="0064622A">
      <w:pPr>
        <w:autoSpaceDE w:val="0"/>
        <w:autoSpaceDN w:val="0"/>
        <w:adjustRightInd w:val="0"/>
        <w:spacing w:line="240" w:lineRule="auto"/>
        <w:rPr>
          <w:rFonts w:eastAsia="Times New Roman" w:cs="AppleSystemUIFont"/>
          <w:color w:val="353535"/>
        </w:rPr>
      </w:pPr>
    </w:p>
    <w:p w14:paraId="5B3B74A2" w14:textId="6D47F180" w:rsidR="008D3718" w:rsidRPr="0064622A" w:rsidRDefault="008D3718" w:rsidP="008D3718">
      <w:pPr>
        <w:autoSpaceDE w:val="0"/>
        <w:autoSpaceDN w:val="0"/>
        <w:adjustRightInd w:val="0"/>
        <w:spacing w:line="240" w:lineRule="auto"/>
        <w:rPr>
          <w:rFonts w:eastAsia="Times New Roman" w:cs="AppleSystemUIFont"/>
          <w:b/>
          <w:color w:val="353535"/>
        </w:rPr>
      </w:pPr>
      <w:r w:rsidRPr="0064622A">
        <w:rPr>
          <w:rFonts w:eastAsia="Times New Roman" w:cs="AppleSystemUIFont"/>
          <w:b/>
          <w:color w:val="353535"/>
        </w:rPr>
        <w:t>Week 2 (</w:t>
      </w:r>
      <w:r>
        <w:rPr>
          <w:rFonts w:eastAsia="Times New Roman" w:cs="AppleSystemUIFont"/>
          <w:b/>
          <w:color w:val="353535"/>
        </w:rPr>
        <w:t>Jan 20</w:t>
      </w:r>
      <w:r w:rsidRPr="0064622A">
        <w:rPr>
          <w:rFonts w:eastAsia="Times New Roman" w:cs="AppleSystemUIFont"/>
          <w:b/>
          <w:color w:val="353535"/>
        </w:rPr>
        <w:t xml:space="preserve">): </w:t>
      </w:r>
      <w:r w:rsidR="005C3B3A">
        <w:rPr>
          <w:rFonts w:eastAsia="Times New Roman" w:cs="AppleSystemUIFont"/>
          <w:b/>
          <w:color w:val="353535"/>
        </w:rPr>
        <w:t>Rational choice theory and feminism</w:t>
      </w:r>
    </w:p>
    <w:p w14:paraId="12F64452" w14:textId="77777777" w:rsidR="008D3718" w:rsidRDefault="008D3718" w:rsidP="008D3718">
      <w:pPr>
        <w:autoSpaceDE w:val="0"/>
        <w:autoSpaceDN w:val="0"/>
        <w:adjustRightInd w:val="0"/>
        <w:spacing w:line="240" w:lineRule="auto"/>
        <w:rPr>
          <w:rFonts w:eastAsia="Times New Roman" w:cs="AppleSystemUIFont"/>
          <w:color w:val="353535"/>
        </w:rPr>
      </w:pPr>
    </w:p>
    <w:p w14:paraId="49162602" w14:textId="79D961B1" w:rsidR="005C3B3A" w:rsidRPr="000C47A2" w:rsidRDefault="005C3B3A" w:rsidP="005C3B3A">
      <w:pPr>
        <w:pStyle w:val="ListParagraph"/>
        <w:numPr>
          <w:ilvl w:val="0"/>
          <w:numId w:val="29"/>
        </w:numPr>
        <w:spacing w:line="240" w:lineRule="auto"/>
        <w:rPr>
          <w:rFonts w:eastAsia="Times New Roman"/>
          <w:color w:val="000000" w:themeColor="text1"/>
          <w:lang w:val="en-CA"/>
        </w:rPr>
      </w:pPr>
      <w:r>
        <w:rPr>
          <w:rFonts w:eastAsia="Times New Roman"/>
          <w:color w:val="auto"/>
          <w:lang w:val="en-CA"/>
        </w:rPr>
        <w:t xml:space="preserve">Elizabeth </w:t>
      </w:r>
      <w:r w:rsidRPr="000C47A2">
        <w:rPr>
          <w:rFonts w:eastAsia="Times New Roman"/>
          <w:color w:val="auto"/>
          <w:lang w:val="en-CA"/>
        </w:rPr>
        <w:t>Anderson</w:t>
      </w:r>
      <w:r>
        <w:rPr>
          <w:rFonts w:eastAsia="Times New Roman"/>
          <w:color w:val="auto"/>
          <w:lang w:val="en-CA"/>
        </w:rPr>
        <w:t>,</w:t>
      </w:r>
      <w:r w:rsidRPr="000C47A2">
        <w:rPr>
          <w:rFonts w:eastAsia="Times New Roman"/>
          <w:color w:val="auto"/>
          <w:lang w:val="en-CA"/>
        </w:rPr>
        <w:t xml:space="preserve"> "Should </w:t>
      </w:r>
      <w:r>
        <w:rPr>
          <w:rFonts w:eastAsia="Times New Roman"/>
          <w:color w:val="auto"/>
          <w:lang w:val="en-CA"/>
        </w:rPr>
        <w:t>F</w:t>
      </w:r>
      <w:r w:rsidRPr="000C47A2">
        <w:rPr>
          <w:rFonts w:eastAsia="Times New Roman"/>
          <w:color w:val="auto"/>
          <w:lang w:val="en-CA"/>
        </w:rPr>
        <w:t xml:space="preserve">eminists </w:t>
      </w:r>
      <w:r>
        <w:rPr>
          <w:rFonts w:eastAsia="Times New Roman"/>
          <w:color w:val="auto"/>
          <w:lang w:val="en-CA"/>
        </w:rPr>
        <w:t>R</w:t>
      </w:r>
      <w:r w:rsidRPr="000C47A2">
        <w:rPr>
          <w:rFonts w:eastAsia="Times New Roman"/>
          <w:color w:val="auto"/>
          <w:lang w:val="en-CA"/>
        </w:rPr>
        <w:t xml:space="preserve">eject </w:t>
      </w:r>
      <w:r>
        <w:rPr>
          <w:rFonts w:eastAsia="Times New Roman"/>
          <w:color w:val="auto"/>
          <w:lang w:val="en-CA"/>
        </w:rPr>
        <w:t>R</w:t>
      </w:r>
      <w:r w:rsidRPr="000C47A2">
        <w:rPr>
          <w:rFonts w:eastAsia="Times New Roman"/>
          <w:color w:val="auto"/>
          <w:lang w:val="en-CA"/>
        </w:rPr>
        <w:t xml:space="preserve">ational </w:t>
      </w:r>
      <w:r>
        <w:rPr>
          <w:rFonts w:eastAsia="Times New Roman"/>
          <w:color w:val="auto"/>
          <w:lang w:val="en-CA"/>
        </w:rPr>
        <w:t>C</w:t>
      </w:r>
      <w:r w:rsidRPr="000C47A2">
        <w:rPr>
          <w:rFonts w:eastAsia="Times New Roman"/>
          <w:color w:val="auto"/>
          <w:lang w:val="en-CA"/>
        </w:rPr>
        <w:t xml:space="preserve">hoice </w:t>
      </w:r>
      <w:proofErr w:type="gramStart"/>
      <w:r>
        <w:rPr>
          <w:rFonts w:eastAsia="Times New Roman"/>
          <w:color w:val="auto"/>
          <w:lang w:val="en-CA"/>
        </w:rPr>
        <w:t>T</w:t>
      </w:r>
      <w:r w:rsidRPr="000C47A2">
        <w:rPr>
          <w:rFonts w:eastAsia="Times New Roman"/>
          <w:color w:val="auto"/>
          <w:lang w:val="en-CA"/>
        </w:rPr>
        <w:t>heory?.</w:t>
      </w:r>
      <w:proofErr w:type="gramEnd"/>
      <w:r w:rsidRPr="000C47A2">
        <w:rPr>
          <w:rFonts w:eastAsia="Times New Roman"/>
          <w:color w:val="auto"/>
          <w:lang w:val="en-CA"/>
        </w:rPr>
        <w:t xml:space="preserve">" In </w:t>
      </w:r>
      <w:r w:rsidRPr="004D5060">
        <w:rPr>
          <w:rFonts w:eastAsia="Times New Roman"/>
          <w:i/>
          <w:iCs/>
          <w:color w:val="auto"/>
          <w:lang w:val="en-CA"/>
        </w:rPr>
        <w:t>A Mind of One's Own</w:t>
      </w:r>
      <w:r w:rsidRPr="000C47A2">
        <w:rPr>
          <w:rFonts w:eastAsia="Times New Roman"/>
          <w:color w:val="auto"/>
          <w:lang w:val="en-CA"/>
        </w:rPr>
        <w:t>, pp. 369-397. Routledge, 20</w:t>
      </w:r>
      <w:r>
        <w:rPr>
          <w:rFonts w:eastAsia="Times New Roman"/>
          <w:color w:val="auto"/>
          <w:lang w:val="en-CA"/>
        </w:rPr>
        <w:t>01</w:t>
      </w:r>
      <w:r w:rsidRPr="000C47A2">
        <w:rPr>
          <w:rFonts w:eastAsia="Times New Roman"/>
          <w:color w:val="auto"/>
          <w:lang w:val="en-CA"/>
        </w:rPr>
        <w:t>.</w:t>
      </w:r>
    </w:p>
    <w:p w14:paraId="71BCE594" w14:textId="77777777" w:rsidR="005C3B3A" w:rsidRPr="000C47A2" w:rsidRDefault="005C3B3A" w:rsidP="005C3B3A">
      <w:pPr>
        <w:pStyle w:val="ListParagraph"/>
        <w:numPr>
          <w:ilvl w:val="0"/>
          <w:numId w:val="29"/>
        </w:numPr>
        <w:spacing w:line="240" w:lineRule="auto"/>
        <w:rPr>
          <w:rFonts w:eastAsia="Times New Roman"/>
          <w:color w:val="auto"/>
          <w:lang w:val="en-CA"/>
        </w:rPr>
      </w:pPr>
      <w:r w:rsidRPr="000C47A2">
        <w:rPr>
          <w:rFonts w:eastAsia="Times New Roman"/>
          <w:color w:val="auto"/>
          <w:lang w:val="en-CA"/>
        </w:rPr>
        <w:t xml:space="preserve">Cudd, Ann E. "Rational </w:t>
      </w:r>
      <w:r>
        <w:rPr>
          <w:rFonts w:eastAsia="Times New Roman"/>
          <w:color w:val="auto"/>
          <w:lang w:val="en-CA"/>
        </w:rPr>
        <w:t>C</w:t>
      </w:r>
      <w:r w:rsidRPr="000C47A2">
        <w:rPr>
          <w:rFonts w:eastAsia="Times New Roman"/>
          <w:color w:val="auto"/>
          <w:lang w:val="en-CA"/>
        </w:rPr>
        <w:t xml:space="preserve">hoice </w:t>
      </w:r>
      <w:r>
        <w:rPr>
          <w:rFonts w:eastAsia="Times New Roman"/>
          <w:color w:val="auto"/>
          <w:lang w:val="en-CA"/>
        </w:rPr>
        <w:t>T</w:t>
      </w:r>
      <w:r w:rsidRPr="000C47A2">
        <w:rPr>
          <w:rFonts w:eastAsia="Times New Roman"/>
          <w:color w:val="auto"/>
          <w:lang w:val="en-CA"/>
        </w:rPr>
        <w:t xml:space="preserve">heory and the </w:t>
      </w:r>
      <w:r>
        <w:rPr>
          <w:rFonts w:eastAsia="Times New Roman"/>
          <w:color w:val="auto"/>
          <w:lang w:val="en-CA"/>
        </w:rPr>
        <w:t>L</w:t>
      </w:r>
      <w:r w:rsidRPr="000C47A2">
        <w:rPr>
          <w:rFonts w:eastAsia="Times New Roman"/>
          <w:color w:val="auto"/>
          <w:lang w:val="en-CA"/>
        </w:rPr>
        <w:t xml:space="preserve">essons of </w:t>
      </w:r>
      <w:r>
        <w:rPr>
          <w:rFonts w:eastAsia="Times New Roman"/>
          <w:color w:val="auto"/>
          <w:lang w:val="en-CA"/>
        </w:rPr>
        <w:t>F</w:t>
      </w:r>
      <w:r w:rsidRPr="000C47A2">
        <w:rPr>
          <w:rFonts w:eastAsia="Times New Roman"/>
          <w:color w:val="auto"/>
          <w:lang w:val="en-CA"/>
        </w:rPr>
        <w:t xml:space="preserve">eminism." In </w:t>
      </w:r>
      <w:r w:rsidRPr="000C47A2">
        <w:rPr>
          <w:rFonts w:eastAsia="Times New Roman"/>
          <w:i/>
          <w:iCs/>
          <w:color w:val="auto"/>
          <w:lang w:val="en-CA"/>
        </w:rPr>
        <w:t>A Mind of One's Own</w:t>
      </w:r>
      <w:r w:rsidRPr="000C47A2">
        <w:rPr>
          <w:rFonts w:eastAsia="Times New Roman"/>
          <w:color w:val="auto"/>
          <w:lang w:val="en-CA"/>
        </w:rPr>
        <w:t>, pp. 398-417. Routledge, 2018.</w:t>
      </w:r>
    </w:p>
    <w:p w14:paraId="4EB0445D" w14:textId="77777777" w:rsidR="008D3718" w:rsidRPr="00421A0D" w:rsidRDefault="008D3718" w:rsidP="00421A0D">
      <w:pPr>
        <w:pStyle w:val="ListParagraph"/>
        <w:spacing w:line="240" w:lineRule="auto"/>
        <w:rPr>
          <w:rFonts w:eastAsia="Times New Roman"/>
          <w:color w:val="000000" w:themeColor="text1"/>
          <w:lang w:val="en-CA"/>
        </w:rPr>
      </w:pPr>
    </w:p>
    <w:p w14:paraId="440CCB52" w14:textId="22460211" w:rsidR="00421A0D" w:rsidRDefault="00421A0D" w:rsidP="0064622A">
      <w:pPr>
        <w:autoSpaceDE w:val="0"/>
        <w:autoSpaceDN w:val="0"/>
        <w:adjustRightInd w:val="0"/>
        <w:spacing w:line="240" w:lineRule="auto"/>
        <w:rPr>
          <w:rFonts w:eastAsia="Times New Roman" w:cs="AppleSystemUIFont"/>
          <w:b/>
          <w:color w:val="353535"/>
        </w:rPr>
      </w:pPr>
    </w:p>
    <w:p w14:paraId="72CA11B3" w14:textId="77777777" w:rsidR="00421A0D" w:rsidRDefault="00421A0D" w:rsidP="0064622A">
      <w:pPr>
        <w:autoSpaceDE w:val="0"/>
        <w:autoSpaceDN w:val="0"/>
        <w:adjustRightInd w:val="0"/>
        <w:spacing w:line="240" w:lineRule="auto"/>
        <w:rPr>
          <w:rFonts w:eastAsia="Times New Roman" w:cs="AppleSystemUIFont"/>
          <w:b/>
          <w:color w:val="353535"/>
        </w:rPr>
      </w:pPr>
    </w:p>
    <w:p w14:paraId="023259DF" w14:textId="77777777" w:rsidR="00421A0D" w:rsidRDefault="00421A0D" w:rsidP="0064622A">
      <w:pPr>
        <w:autoSpaceDE w:val="0"/>
        <w:autoSpaceDN w:val="0"/>
        <w:adjustRightInd w:val="0"/>
        <w:spacing w:line="240" w:lineRule="auto"/>
        <w:rPr>
          <w:rFonts w:eastAsia="Times New Roman" w:cs="AppleSystemUIFont"/>
          <w:b/>
          <w:color w:val="353535"/>
        </w:rPr>
      </w:pPr>
    </w:p>
    <w:p w14:paraId="21B93B42" w14:textId="77777777" w:rsidR="00421A0D" w:rsidRDefault="00421A0D" w:rsidP="0064622A">
      <w:pPr>
        <w:autoSpaceDE w:val="0"/>
        <w:autoSpaceDN w:val="0"/>
        <w:adjustRightInd w:val="0"/>
        <w:spacing w:line="240" w:lineRule="auto"/>
        <w:rPr>
          <w:rFonts w:eastAsia="Times New Roman" w:cs="AppleSystemUIFont"/>
          <w:b/>
          <w:color w:val="353535"/>
        </w:rPr>
      </w:pPr>
    </w:p>
    <w:p w14:paraId="0C84C446" w14:textId="77777777" w:rsidR="00421A0D" w:rsidRDefault="00421A0D" w:rsidP="0064622A">
      <w:pPr>
        <w:autoSpaceDE w:val="0"/>
        <w:autoSpaceDN w:val="0"/>
        <w:adjustRightInd w:val="0"/>
        <w:spacing w:line="240" w:lineRule="auto"/>
        <w:rPr>
          <w:rFonts w:eastAsia="Times New Roman" w:cs="AppleSystemUIFont"/>
          <w:b/>
          <w:color w:val="353535"/>
        </w:rPr>
      </w:pPr>
    </w:p>
    <w:p w14:paraId="78D90803" w14:textId="77777777" w:rsidR="00421A0D" w:rsidRDefault="00421A0D" w:rsidP="0064622A">
      <w:pPr>
        <w:autoSpaceDE w:val="0"/>
        <w:autoSpaceDN w:val="0"/>
        <w:adjustRightInd w:val="0"/>
        <w:spacing w:line="240" w:lineRule="auto"/>
        <w:rPr>
          <w:rFonts w:eastAsia="Times New Roman" w:cs="AppleSystemUIFont"/>
          <w:b/>
          <w:color w:val="353535"/>
        </w:rPr>
      </w:pPr>
    </w:p>
    <w:p w14:paraId="4DF047E2" w14:textId="5C6A6607" w:rsidR="0064622A" w:rsidRPr="0064622A" w:rsidRDefault="0064622A" w:rsidP="0064622A">
      <w:pPr>
        <w:autoSpaceDE w:val="0"/>
        <w:autoSpaceDN w:val="0"/>
        <w:adjustRightInd w:val="0"/>
        <w:spacing w:line="240" w:lineRule="auto"/>
        <w:rPr>
          <w:rFonts w:eastAsia="Times New Roman" w:cs="AppleSystemUIFont"/>
          <w:b/>
          <w:color w:val="353535"/>
        </w:rPr>
      </w:pPr>
      <w:r w:rsidRPr="0064622A">
        <w:rPr>
          <w:rFonts w:eastAsia="Times New Roman" w:cs="AppleSystemUIFont"/>
          <w:b/>
          <w:color w:val="353535"/>
        </w:rPr>
        <w:t xml:space="preserve">Week </w:t>
      </w:r>
      <w:r w:rsidR="008D3718">
        <w:rPr>
          <w:rFonts w:eastAsia="Times New Roman" w:cs="AppleSystemUIFont"/>
          <w:b/>
          <w:color w:val="353535"/>
        </w:rPr>
        <w:t>3</w:t>
      </w:r>
      <w:r w:rsidRPr="0064622A">
        <w:rPr>
          <w:rFonts w:eastAsia="Times New Roman" w:cs="AppleSystemUIFont"/>
          <w:b/>
          <w:color w:val="353535"/>
        </w:rPr>
        <w:t xml:space="preserve"> (</w:t>
      </w:r>
      <w:r w:rsidR="00D57BC9">
        <w:rPr>
          <w:rFonts w:eastAsia="Times New Roman" w:cs="AppleSystemUIFont"/>
          <w:b/>
          <w:color w:val="353535"/>
        </w:rPr>
        <w:t xml:space="preserve">Jan </w:t>
      </w:r>
      <w:r w:rsidR="008D3718">
        <w:rPr>
          <w:rFonts w:eastAsia="Times New Roman" w:cs="AppleSystemUIFont"/>
          <w:b/>
          <w:color w:val="353535"/>
        </w:rPr>
        <w:t>27</w:t>
      </w:r>
      <w:r w:rsidRPr="0064622A">
        <w:rPr>
          <w:rFonts w:eastAsia="Times New Roman" w:cs="AppleSystemUIFont"/>
          <w:b/>
          <w:color w:val="353535"/>
        </w:rPr>
        <w:t xml:space="preserve">): </w:t>
      </w:r>
      <w:r w:rsidR="005C3B3A">
        <w:rPr>
          <w:rFonts w:eastAsia="Times New Roman" w:cs="AppleSystemUIFont"/>
          <w:b/>
          <w:color w:val="353535"/>
        </w:rPr>
        <w:t>Contractarianism</w:t>
      </w:r>
    </w:p>
    <w:p w14:paraId="79967A1F" w14:textId="5C8272CE" w:rsidR="0064622A" w:rsidRDefault="0064622A" w:rsidP="0064622A">
      <w:pPr>
        <w:autoSpaceDE w:val="0"/>
        <w:autoSpaceDN w:val="0"/>
        <w:adjustRightInd w:val="0"/>
        <w:spacing w:line="240" w:lineRule="auto"/>
        <w:rPr>
          <w:rFonts w:eastAsia="Times New Roman" w:cs="AppleSystemUIFont"/>
          <w:color w:val="353535"/>
        </w:rPr>
      </w:pPr>
    </w:p>
    <w:p w14:paraId="4A8A8AE6" w14:textId="77777777" w:rsidR="005C3B3A" w:rsidRPr="004D5060" w:rsidRDefault="005C3B3A" w:rsidP="005C3B3A">
      <w:pPr>
        <w:pStyle w:val="ListParagraph"/>
        <w:numPr>
          <w:ilvl w:val="0"/>
          <w:numId w:val="29"/>
        </w:numPr>
        <w:spacing w:line="240" w:lineRule="auto"/>
        <w:rPr>
          <w:rFonts w:eastAsia="Times New Roman"/>
          <w:color w:val="000000" w:themeColor="text1"/>
          <w:lang w:val="en-CA"/>
        </w:rPr>
      </w:pPr>
      <w:r w:rsidRPr="004D5060">
        <w:rPr>
          <w:rFonts w:eastAsia="Times New Roman"/>
          <w:color w:val="auto"/>
          <w:lang w:val="en-CA"/>
        </w:rPr>
        <w:t xml:space="preserve">David Gauthier, "Why Contractarianism?" In </w:t>
      </w:r>
      <w:proofErr w:type="spellStart"/>
      <w:r w:rsidRPr="004D5060">
        <w:rPr>
          <w:rFonts w:eastAsia="Times New Roman"/>
          <w:color w:val="auto"/>
          <w:lang w:val="en-CA"/>
        </w:rPr>
        <w:t>Vallentyne</w:t>
      </w:r>
      <w:proofErr w:type="spellEnd"/>
      <w:r w:rsidRPr="004D5060">
        <w:rPr>
          <w:rFonts w:eastAsia="Times New Roman"/>
          <w:color w:val="auto"/>
          <w:lang w:val="en-CA"/>
        </w:rPr>
        <w:t>, P. (ed) Contractarianism and Rational Choice: Essays on David Gauthier’s Morals by Agreement (Cambridge: Cambridge University Press, 1991), pp. 15-30.</w:t>
      </w:r>
    </w:p>
    <w:p w14:paraId="3FFF83F4" w14:textId="77777777" w:rsidR="005C3B3A" w:rsidRPr="005C3B3A" w:rsidRDefault="005C3B3A" w:rsidP="005C3B3A">
      <w:pPr>
        <w:pStyle w:val="ListParagraph"/>
        <w:numPr>
          <w:ilvl w:val="0"/>
          <w:numId w:val="29"/>
        </w:numPr>
        <w:spacing w:line="240" w:lineRule="auto"/>
        <w:rPr>
          <w:rFonts w:eastAsia="Times New Roman"/>
          <w:color w:val="000000" w:themeColor="text1"/>
          <w:lang w:val="en-CA"/>
        </w:rPr>
      </w:pPr>
      <w:r>
        <w:rPr>
          <w:rFonts w:eastAsia="Times New Roman"/>
          <w:color w:val="000000" w:themeColor="text1"/>
          <w:lang w:val="en-CA"/>
        </w:rPr>
        <w:t>Jean Hampton,</w:t>
      </w:r>
      <w:r w:rsidRPr="004D5060">
        <w:rPr>
          <w:rFonts w:eastAsia="Times New Roman"/>
          <w:color w:val="000000" w:themeColor="text1"/>
          <w:lang w:val="en-CA"/>
        </w:rPr>
        <w:t xml:space="preserve"> </w:t>
      </w:r>
      <w:r>
        <w:rPr>
          <w:rFonts w:eastAsia="Times New Roman"/>
          <w:color w:val="000000" w:themeColor="text1"/>
          <w:lang w:val="en-CA"/>
        </w:rPr>
        <w:t>"</w:t>
      </w:r>
      <w:r w:rsidRPr="004D5060">
        <w:rPr>
          <w:rFonts w:eastAsia="Times New Roman"/>
          <w:color w:val="000000" w:themeColor="text1"/>
          <w:lang w:val="en-CA"/>
        </w:rPr>
        <w:t>Feminist Contractarianism</w:t>
      </w:r>
      <w:r>
        <w:rPr>
          <w:rFonts w:eastAsia="Times New Roman"/>
          <w:color w:val="000000" w:themeColor="text1"/>
          <w:lang w:val="en-CA"/>
        </w:rPr>
        <w:t>"</w:t>
      </w:r>
      <w:r w:rsidRPr="004D5060">
        <w:rPr>
          <w:rFonts w:eastAsia="Times New Roman"/>
          <w:color w:val="000000" w:themeColor="text1"/>
          <w:lang w:val="en-CA"/>
        </w:rPr>
        <w:t xml:space="preserve"> in </w:t>
      </w:r>
      <w:r w:rsidRPr="004D5060">
        <w:rPr>
          <w:rFonts w:eastAsia="Times New Roman"/>
          <w:i/>
          <w:iCs/>
          <w:color w:val="000000" w:themeColor="text1"/>
          <w:lang w:val="en-CA"/>
        </w:rPr>
        <w:t>A Mind of One’s Own</w:t>
      </w:r>
      <w:r w:rsidRPr="004D5060">
        <w:rPr>
          <w:rFonts w:eastAsia="Times New Roman"/>
          <w:color w:val="000000" w:themeColor="text1"/>
          <w:lang w:val="en-CA"/>
        </w:rPr>
        <w:t>, Louise Antony and Charlotte Witt (eds), Boulder, CO: Westview Press.</w:t>
      </w:r>
      <w:r w:rsidRPr="005C3B3A">
        <w:rPr>
          <w:rFonts w:eastAsia="Times New Roman"/>
          <w:color w:val="auto"/>
          <w:lang w:val="en-CA"/>
        </w:rPr>
        <w:t xml:space="preserve"> </w:t>
      </w:r>
    </w:p>
    <w:p w14:paraId="0869A946" w14:textId="77777777" w:rsidR="0064622A" w:rsidRPr="0064622A" w:rsidRDefault="0064622A" w:rsidP="0064622A">
      <w:pPr>
        <w:autoSpaceDE w:val="0"/>
        <w:autoSpaceDN w:val="0"/>
        <w:adjustRightInd w:val="0"/>
        <w:spacing w:line="240" w:lineRule="auto"/>
        <w:rPr>
          <w:rFonts w:eastAsia="Times New Roman" w:cs="AppleSystemUIFont"/>
          <w:color w:val="353535"/>
        </w:rPr>
      </w:pPr>
    </w:p>
    <w:p w14:paraId="588FA9AF" w14:textId="732034A0" w:rsidR="0064622A" w:rsidRPr="00E93973" w:rsidRDefault="0064622A" w:rsidP="0064622A">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4 (</w:t>
      </w:r>
      <w:r w:rsidR="00D57BC9">
        <w:rPr>
          <w:rFonts w:eastAsia="Times New Roman" w:cs="AppleSystemUIFont"/>
          <w:b/>
          <w:color w:val="000000" w:themeColor="text1"/>
        </w:rPr>
        <w:t>Feb 3</w:t>
      </w:r>
      <w:r w:rsidRPr="00E93973">
        <w:rPr>
          <w:rFonts w:eastAsia="Times New Roman" w:cs="AppleSystemUIFont"/>
          <w:b/>
          <w:color w:val="000000" w:themeColor="text1"/>
        </w:rPr>
        <w:t xml:space="preserve">): </w:t>
      </w:r>
      <w:r w:rsidR="00903A5F">
        <w:rPr>
          <w:rFonts w:eastAsia="Times New Roman" w:cs="AppleSystemUIFont"/>
          <w:b/>
          <w:color w:val="000000" w:themeColor="text1"/>
        </w:rPr>
        <w:t>Presentation papers due</w:t>
      </w:r>
      <w:r w:rsidR="003060C5">
        <w:rPr>
          <w:rFonts w:eastAsia="Times New Roman" w:cs="AppleSystemUIFont"/>
          <w:b/>
          <w:color w:val="000000" w:themeColor="text1"/>
        </w:rPr>
        <w:t>;</w:t>
      </w:r>
      <w:r w:rsidR="00270DEB">
        <w:rPr>
          <w:rFonts w:eastAsia="Times New Roman" w:cs="AppleSystemUIFont"/>
          <w:b/>
          <w:color w:val="000000" w:themeColor="text1"/>
        </w:rPr>
        <w:t xml:space="preserve"> in</w:t>
      </w:r>
      <w:r w:rsidR="007C2318">
        <w:rPr>
          <w:rFonts w:eastAsia="Times New Roman" w:cs="AppleSystemUIFont"/>
          <w:b/>
          <w:color w:val="000000" w:themeColor="text1"/>
        </w:rPr>
        <w:t>-</w:t>
      </w:r>
      <w:r w:rsidR="00270DEB">
        <w:rPr>
          <w:rFonts w:eastAsia="Times New Roman" w:cs="AppleSystemUIFont"/>
          <w:b/>
          <w:color w:val="000000" w:themeColor="text1"/>
        </w:rPr>
        <w:t xml:space="preserve">class activity </w:t>
      </w:r>
    </w:p>
    <w:p w14:paraId="63461B92" w14:textId="139C9592" w:rsidR="003206AA" w:rsidRDefault="003206AA" w:rsidP="0064622A">
      <w:pPr>
        <w:autoSpaceDE w:val="0"/>
        <w:autoSpaceDN w:val="0"/>
        <w:adjustRightInd w:val="0"/>
        <w:spacing w:line="240" w:lineRule="auto"/>
        <w:rPr>
          <w:rFonts w:eastAsia="Times New Roman" w:cs="AppleSystemUIFont"/>
          <w:b/>
          <w:color w:val="353535"/>
        </w:rPr>
      </w:pPr>
    </w:p>
    <w:p w14:paraId="7922BA3B" w14:textId="225F2E36" w:rsidR="003206AA" w:rsidRPr="00296CED" w:rsidRDefault="007C2318" w:rsidP="00296CED">
      <w:pPr>
        <w:pStyle w:val="ListParagraph"/>
        <w:numPr>
          <w:ilvl w:val="0"/>
          <w:numId w:val="33"/>
        </w:numPr>
        <w:spacing w:line="240" w:lineRule="auto"/>
        <w:rPr>
          <w:rFonts w:eastAsia="Times New Roman"/>
          <w:color w:val="auto"/>
          <w:lang w:val="en-CA"/>
        </w:rPr>
      </w:pPr>
      <w:r>
        <w:rPr>
          <w:rFonts w:eastAsia="Times New Roman"/>
          <w:color w:val="auto"/>
          <w:lang w:val="en-CA"/>
        </w:rPr>
        <w:t xml:space="preserve">No </w:t>
      </w:r>
      <w:proofErr w:type="gramStart"/>
      <w:r>
        <w:rPr>
          <w:rFonts w:eastAsia="Times New Roman"/>
          <w:color w:val="auto"/>
          <w:lang w:val="en-CA"/>
        </w:rPr>
        <w:t>readings</w:t>
      </w:r>
      <w:r w:rsidR="00720C9E">
        <w:rPr>
          <w:rFonts w:eastAsia="Times New Roman"/>
          <w:color w:val="auto"/>
          <w:lang w:val="en-CA"/>
        </w:rPr>
        <w:t>,</w:t>
      </w:r>
      <w:r>
        <w:rPr>
          <w:rFonts w:eastAsia="Times New Roman"/>
          <w:color w:val="auto"/>
          <w:lang w:val="en-CA"/>
        </w:rPr>
        <w:t xml:space="preserve"> but</w:t>
      </w:r>
      <w:proofErr w:type="gramEnd"/>
      <w:r>
        <w:rPr>
          <w:rFonts w:eastAsia="Times New Roman"/>
          <w:color w:val="auto"/>
          <w:lang w:val="en-CA"/>
        </w:rPr>
        <w:t xml:space="preserve"> follow suggestions to prepare for in-class activity. </w:t>
      </w:r>
    </w:p>
    <w:p w14:paraId="13031EAA" w14:textId="77777777" w:rsidR="0064622A" w:rsidRPr="0064622A" w:rsidRDefault="0064622A" w:rsidP="0064622A">
      <w:pPr>
        <w:autoSpaceDE w:val="0"/>
        <w:autoSpaceDN w:val="0"/>
        <w:adjustRightInd w:val="0"/>
        <w:spacing w:line="240" w:lineRule="auto"/>
        <w:rPr>
          <w:rFonts w:eastAsia="Times New Roman" w:cs="AppleSystemUIFont"/>
          <w:color w:val="353535"/>
        </w:rPr>
      </w:pPr>
    </w:p>
    <w:p w14:paraId="3A71C27B" w14:textId="4A73EAEE" w:rsidR="007E34CB" w:rsidRPr="00E93973" w:rsidRDefault="0064622A" w:rsidP="00481B04">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5 (</w:t>
      </w:r>
      <w:r w:rsidR="00D57BC9">
        <w:rPr>
          <w:rFonts w:eastAsia="Times New Roman" w:cs="AppleSystemUIFont"/>
          <w:b/>
          <w:color w:val="000000" w:themeColor="text1"/>
        </w:rPr>
        <w:t>Feb 10</w:t>
      </w:r>
      <w:r w:rsidRPr="00E93973">
        <w:rPr>
          <w:rFonts w:eastAsia="Times New Roman" w:cs="AppleSystemUIFont"/>
          <w:b/>
          <w:color w:val="000000" w:themeColor="text1"/>
        </w:rPr>
        <w:t>)</w:t>
      </w:r>
      <w:r w:rsidR="00A55FB4" w:rsidRPr="00E93973">
        <w:rPr>
          <w:rFonts w:eastAsia="Times New Roman" w:cs="AppleSystemUIFont"/>
          <w:b/>
          <w:color w:val="000000" w:themeColor="text1"/>
        </w:rPr>
        <w:t xml:space="preserve">: </w:t>
      </w:r>
      <w:r w:rsidR="007C2318">
        <w:rPr>
          <w:rFonts w:eastAsia="Times New Roman" w:cs="AppleSystemUIFont"/>
          <w:b/>
          <w:color w:val="000000" w:themeColor="text1"/>
        </w:rPr>
        <w:t xml:space="preserve">Behavioral economics and nudge </w:t>
      </w:r>
    </w:p>
    <w:p w14:paraId="3F72464B" w14:textId="1DFF8DDB" w:rsidR="00481B04" w:rsidRDefault="00481B04" w:rsidP="00481B04">
      <w:pPr>
        <w:autoSpaceDE w:val="0"/>
        <w:autoSpaceDN w:val="0"/>
        <w:adjustRightInd w:val="0"/>
        <w:spacing w:line="240" w:lineRule="auto"/>
        <w:rPr>
          <w:rFonts w:eastAsia="Times New Roman" w:cs="AppleSystemUIFont"/>
          <w:b/>
          <w:color w:val="353535"/>
        </w:rPr>
      </w:pPr>
    </w:p>
    <w:p w14:paraId="166398F4" w14:textId="1BE5D122" w:rsidR="00481B04" w:rsidRPr="00720C9E" w:rsidRDefault="00720C9E" w:rsidP="00A55FB4">
      <w:pPr>
        <w:pStyle w:val="ListParagraph"/>
        <w:numPr>
          <w:ilvl w:val="0"/>
          <w:numId w:val="42"/>
        </w:numPr>
        <w:autoSpaceDE w:val="0"/>
        <w:autoSpaceDN w:val="0"/>
        <w:adjustRightInd w:val="0"/>
        <w:spacing w:line="240" w:lineRule="auto"/>
        <w:rPr>
          <w:rFonts w:eastAsia="Times New Roman" w:cs="AppleSystemUIFont"/>
          <w:b/>
          <w:color w:val="000000" w:themeColor="text1"/>
          <w:lang w:val="en-CA"/>
        </w:rPr>
      </w:pPr>
      <w:r w:rsidRPr="00720C9E">
        <w:rPr>
          <w:rFonts w:eastAsia="Times New Roman" w:cs="AppleSystemUIFont"/>
          <w:b/>
          <w:color w:val="000000" w:themeColor="text1"/>
          <w:lang w:val="en-CA"/>
        </w:rPr>
        <w:t>TBA</w:t>
      </w:r>
    </w:p>
    <w:p w14:paraId="6C1407A3" w14:textId="56C28047" w:rsidR="00AA01D3" w:rsidRPr="00720C9E" w:rsidRDefault="00720C9E" w:rsidP="00AA01D3">
      <w:pPr>
        <w:pStyle w:val="ListParagraph"/>
        <w:numPr>
          <w:ilvl w:val="0"/>
          <w:numId w:val="42"/>
        </w:numPr>
        <w:spacing w:line="240" w:lineRule="auto"/>
        <w:rPr>
          <w:rFonts w:eastAsia="Times New Roman"/>
          <w:b/>
          <w:bCs/>
          <w:color w:val="auto"/>
          <w:lang w:val="en-CA"/>
        </w:rPr>
      </w:pPr>
      <w:r w:rsidRPr="00720C9E">
        <w:rPr>
          <w:rFonts w:eastAsia="Times New Roman"/>
          <w:b/>
          <w:bCs/>
          <w:color w:val="auto"/>
          <w:lang w:val="en-CA"/>
        </w:rPr>
        <w:t>TBA</w:t>
      </w:r>
    </w:p>
    <w:p w14:paraId="0D612CB2" w14:textId="77777777" w:rsidR="000674AF" w:rsidRDefault="000674AF" w:rsidP="008A5C31">
      <w:pPr>
        <w:autoSpaceDE w:val="0"/>
        <w:autoSpaceDN w:val="0"/>
        <w:adjustRightInd w:val="0"/>
        <w:spacing w:line="240" w:lineRule="auto"/>
        <w:rPr>
          <w:rFonts w:eastAsia="Times New Roman" w:cs="AppleSystemUIFont"/>
          <w:color w:val="353535"/>
        </w:rPr>
      </w:pPr>
    </w:p>
    <w:p w14:paraId="7413D39D" w14:textId="175B83F4" w:rsidR="008A5C31" w:rsidRPr="008A5C31" w:rsidRDefault="00D57BC9" w:rsidP="008A5C31">
      <w:pPr>
        <w:autoSpaceDE w:val="0"/>
        <w:autoSpaceDN w:val="0"/>
        <w:adjustRightInd w:val="0"/>
        <w:spacing w:line="240" w:lineRule="auto"/>
        <w:rPr>
          <w:rFonts w:eastAsia="Times New Roman" w:cs="AppleSystemUIFont"/>
          <w:b/>
          <w:bCs/>
          <w:color w:val="353535"/>
        </w:rPr>
      </w:pPr>
      <w:r>
        <w:rPr>
          <w:rFonts w:eastAsia="Times New Roman" w:cs="AppleSystemUIFont"/>
          <w:b/>
          <w:bCs/>
          <w:color w:val="353535"/>
        </w:rPr>
        <w:t>February</w:t>
      </w:r>
      <w:r w:rsidR="008A5C31" w:rsidRPr="008A5C31">
        <w:rPr>
          <w:rFonts w:eastAsia="Times New Roman" w:cs="AppleSystemUIFont"/>
          <w:b/>
          <w:bCs/>
          <w:color w:val="353535"/>
        </w:rPr>
        <w:t xml:space="preserve"> 1</w:t>
      </w:r>
      <w:r>
        <w:rPr>
          <w:rFonts w:eastAsia="Times New Roman" w:cs="AppleSystemUIFont"/>
          <w:b/>
          <w:bCs/>
          <w:color w:val="353535"/>
        </w:rPr>
        <w:t>3-21</w:t>
      </w:r>
      <w:r w:rsidR="008A5C31" w:rsidRPr="008A5C31">
        <w:rPr>
          <w:rFonts w:eastAsia="Times New Roman" w:cs="AppleSystemUIFont"/>
          <w:b/>
          <w:bCs/>
          <w:color w:val="353535"/>
        </w:rPr>
        <w:t xml:space="preserve"> </w:t>
      </w:r>
      <w:r w:rsidR="00B84970">
        <w:rPr>
          <w:rFonts w:eastAsia="Times New Roman" w:cs="AppleSystemUIFont"/>
          <w:b/>
          <w:bCs/>
          <w:color w:val="353535"/>
        </w:rPr>
        <w:t xml:space="preserve">READING WEEK </w:t>
      </w:r>
      <w:r w:rsidR="008A5C31" w:rsidRPr="008A5C31">
        <w:rPr>
          <w:rFonts w:eastAsia="Times New Roman" w:cs="AppleSystemUIFont"/>
          <w:b/>
          <w:bCs/>
          <w:color w:val="353535"/>
        </w:rPr>
        <w:t>NO CLASS</w:t>
      </w:r>
    </w:p>
    <w:p w14:paraId="712A24E0" w14:textId="77777777" w:rsidR="0064622A" w:rsidRPr="0064622A" w:rsidRDefault="0064622A" w:rsidP="0064622A">
      <w:pPr>
        <w:autoSpaceDE w:val="0"/>
        <w:autoSpaceDN w:val="0"/>
        <w:adjustRightInd w:val="0"/>
        <w:spacing w:line="240" w:lineRule="auto"/>
        <w:rPr>
          <w:rFonts w:eastAsia="Times New Roman" w:cs="AppleSystemUIFont"/>
          <w:color w:val="353535"/>
        </w:rPr>
      </w:pPr>
    </w:p>
    <w:p w14:paraId="54BA5579" w14:textId="36A3151E" w:rsidR="00481B04" w:rsidRDefault="0064622A" w:rsidP="00481B04">
      <w:pPr>
        <w:autoSpaceDE w:val="0"/>
        <w:autoSpaceDN w:val="0"/>
        <w:adjustRightInd w:val="0"/>
        <w:spacing w:line="240" w:lineRule="auto"/>
        <w:rPr>
          <w:rFonts w:eastAsia="Times New Roman" w:cs="AppleSystemUIFont"/>
          <w:b/>
          <w:color w:val="353535"/>
        </w:rPr>
      </w:pPr>
      <w:r w:rsidRPr="0064622A">
        <w:rPr>
          <w:rFonts w:eastAsia="Times New Roman" w:cs="AppleSystemUIFont"/>
          <w:b/>
          <w:color w:val="353535"/>
        </w:rPr>
        <w:t>Week 6 (</w:t>
      </w:r>
      <w:r w:rsidR="00611BDC">
        <w:rPr>
          <w:rFonts w:eastAsia="Times New Roman" w:cs="AppleSystemUIFont"/>
          <w:b/>
          <w:color w:val="353535"/>
        </w:rPr>
        <w:t>Feb 24</w:t>
      </w:r>
      <w:r w:rsidRPr="0064622A">
        <w:rPr>
          <w:rFonts w:eastAsia="Times New Roman" w:cs="AppleSystemUIFont"/>
          <w:b/>
          <w:color w:val="353535"/>
        </w:rPr>
        <w:t>):</w:t>
      </w:r>
      <w:r w:rsidR="00481B04">
        <w:rPr>
          <w:rFonts w:eastAsia="Times New Roman" w:cs="AppleSystemUIFont"/>
          <w:b/>
          <w:color w:val="353535"/>
        </w:rPr>
        <w:t xml:space="preserve"> </w:t>
      </w:r>
      <w:r w:rsidR="003060C5">
        <w:rPr>
          <w:rFonts w:eastAsia="Times New Roman" w:cs="AppleSystemUIFont"/>
          <w:b/>
          <w:color w:val="353535"/>
        </w:rPr>
        <w:t>Commentaries due; in class activity</w:t>
      </w:r>
    </w:p>
    <w:p w14:paraId="0B6DEA23" w14:textId="77777777" w:rsidR="00481B04" w:rsidRDefault="00481B04" w:rsidP="00481B04">
      <w:pPr>
        <w:autoSpaceDE w:val="0"/>
        <w:autoSpaceDN w:val="0"/>
        <w:adjustRightInd w:val="0"/>
        <w:spacing w:line="240" w:lineRule="auto"/>
        <w:rPr>
          <w:rFonts w:eastAsia="Times New Roman" w:cs="AppleSystemUIFont"/>
          <w:b/>
          <w:color w:val="353535"/>
        </w:rPr>
      </w:pPr>
    </w:p>
    <w:p w14:paraId="45439445" w14:textId="22364EC1" w:rsidR="00720C9E" w:rsidRPr="00296CED" w:rsidRDefault="00720C9E" w:rsidP="00720C9E">
      <w:pPr>
        <w:pStyle w:val="ListParagraph"/>
        <w:numPr>
          <w:ilvl w:val="0"/>
          <w:numId w:val="33"/>
        </w:numPr>
        <w:spacing w:line="240" w:lineRule="auto"/>
        <w:rPr>
          <w:rFonts w:eastAsia="Times New Roman"/>
          <w:color w:val="auto"/>
          <w:lang w:val="en-CA"/>
        </w:rPr>
      </w:pPr>
      <w:r>
        <w:rPr>
          <w:rFonts w:eastAsia="Times New Roman"/>
          <w:color w:val="auto"/>
          <w:lang w:val="en-CA"/>
        </w:rPr>
        <w:t xml:space="preserve">No </w:t>
      </w:r>
      <w:proofErr w:type="gramStart"/>
      <w:r>
        <w:rPr>
          <w:rFonts w:eastAsia="Times New Roman"/>
          <w:color w:val="auto"/>
          <w:lang w:val="en-CA"/>
        </w:rPr>
        <w:t>readings, but</w:t>
      </w:r>
      <w:proofErr w:type="gramEnd"/>
      <w:r>
        <w:rPr>
          <w:rFonts w:eastAsia="Times New Roman"/>
          <w:color w:val="auto"/>
          <w:lang w:val="en-CA"/>
        </w:rPr>
        <w:t xml:space="preserve"> follow suggestions to prepare for in-class activity. </w:t>
      </w:r>
    </w:p>
    <w:p w14:paraId="03EDF981" w14:textId="77777777" w:rsidR="00CD6AFA" w:rsidRDefault="00CD6AFA" w:rsidP="0064622A">
      <w:pPr>
        <w:autoSpaceDE w:val="0"/>
        <w:autoSpaceDN w:val="0"/>
        <w:adjustRightInd w:val="0"/>
        <w:spacing w:line="240" w:lineRule="auto"/>
        <w:rPr>
          <w:rFonts w:eastAsia="Times New Roman" w:cs="AppleSystemUIFont"/>
          <w:b/>
          <w:color w:val="353535"/>
        </w:rPr>
      </w:pPr>
    </w:p>
    <w:p w14:paraId="5D54F5B8" w14:textId="04CBB1F4" w:rsidR="0064622A" w:rsidRPr="00E93973" w:rsidRDefault="0064622A" w:rsidP="0064622A">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7 (</w:t>
      </w:r>
      <w:r w:rsidR="00A91AD2">
        <w:rPr>
          <w:rFonts w:eastAsia="Times New Roman" w:cs="AppleSystemUIFont"/>
          <w:b/>
          <w:color w:val="000000" w:themeColor="text1"/>
        </w:rPr>
        <w:t>Mar 3</w:t>
      </w:r>
      <w:r w:rsidRPr="00E93973">
        <w:rPr>
          <w:rFonts w:eastAsia="Times New Roman" w:cs="AppleSystemUIFont"/>
          <w:b/>
          <w:color w:val="000000" w:themeColor="text1"/>
        </w:rPr>
        <w:t xml:space="preserve">): </w:t>
      </w:r>
      <w:r w:rsidR="00135891">
        <w:rPr>
          <w:rFonts w:eastAsia="Times New Roman" w:cs="AppleSystemUIFont"/>
          <w:b/>
          <w:color w:val="000000" w:themeColor="text1"/>
        </w:rPr>
        <w:t xml:space="preserve">Presentations </w:t>
      </w:r>
    </w:p>
    <w:p w14:paraId="50F526E9" w14:textId="77777777" w:rsidR="00720C9E" w:rsidRPr="0064622A" w:rsidRDefault="00720C9E" w:rsidP="0064622A">
      <w:pPr>
        <w:autoSpaceDE w:val="0"/>
        <w:autoSpaceDN w:val="0"/>
        <w:adjustRightInd w:val="0"/>
        <w:spacing w:line="240" w:lineRule="auto"/>
        <w:rPr>
          <w:rFonts w:eastAsia="Times New Roman" w:cs="AppleSystemUIFont"/>
          <w:color w:val="353535"/>
        </w:rPr>
      </w:pPr>
    </w:p>
    <w:p w14:paraId="47D53F54" w14:textId="1379977F" w:rsidR="0072336B" w:rsidRPr="00E93973" w:rsidRDefault="0064622A" w:rsidP="0072336B">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 xml:space="preserve">Week 8 </w:t>
      </w:r>
      <w:r w:rsidR="008A5C31" w:rsidRPr="00E93973">
        <w:rPr>
          <w:rFonts w:eastAsia="Times New Roman" w:cs="AppleSystemUIFont"/>
          <w:b/>
          <w:color w:val="000000" w:themeColor="text1"/>
        </w:rPr>
        <w:t>(</w:t>
      </w:r>
      <w:r w:rsidR="00A91AD2">
        <w:rPr>
          <w:rFonts w:eastAsia="Times New Roman" w:cs="AppleSystemUIFont"/>
          <w:b/>
          <w:color w:val="000000" w:themeColor="text1"/>
        </w:rPr>
        <w:t>Mar 10</w:t>
      </w:r>
      <w:r w:rsidRPr="00E93973">
        <w:rPr>
          <w:rFonts w:eastAsia="Times New Roman" w:cs="AppleSystemUIFont"/>
          <w:b/>
          <w:color w:val="000000" w:themeColor="text1"/>
        </w:rPr>
        <w:t xml:space="preserve">): </w:t>
      </w:r>
      <w:r w:rsidR="00135891">
        <w:rPr>
          <w:rFonts w:eastAsia="Times New Roman" w:cs="AppleSystemUIFont"/>
          <w:b/>
          <w:color w:val="000000" w:themeColor="text1"/>
        </w:rPr>
        <w:t xml:space="preserve">Presentations </w:t>
      </w:r>
      <w:r w:rsidR="0072336B" w:rsidRPr="00E93973">
        <w:rPr>
          <w:rFonts w:eastAsia="Times New Roman" w:cs="AppleSystemUIFont"/>
          <w:b/>
          <w:color w:val="000000" w:themeColor="text1"/>
        </w:rPr>
        <w:t xml:space="preserve"> </w:t>
      </w:r>
    </w:p>
    <w:p w14:paraId="3929CC44" w14:textId="77777777" w:rsidR="003751BF" w:rsidRPr="0072336B" w:rsidRDefault="003751BF" w:rsidP="0072336B">
      <w:pPr>
        <w:pStyle w:val="ListParagraph"/>
        <w:autoSpaceDE w:val="0"/>
        <w:autoSpaceDN w:val="0"/>
        <w:adjustRightInd w:val="0"/>
        <w:spacing w:line="240" w:lineRule="auto"/>
        <w:rPr>
          <w:rFonts w:eastAsia="Times New Roman" w:cs="AppleSystemUIFont"/>
          <w:bCs/>
          <w:color w:val="000000" w:themeColor="text1"/>
          <w:lang w:val="en-CA"/>
        </w:rPr>
      </w:pPr>
    </w:p>
    <w:p w14:paraId="611D5F38" w14:textId="428C03E7" w:rsidR="0064622A" w:rsidRPr="00E93973" w:rsidRDefault="0064622A" w:rsidP="0064622A">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9 (</w:t>
      </w:r>
      <w:r w:rsidR="00A91AD2">
        <w:rPr>
          <w:rFonts w:eastAsia="Times New Roman" w:cs="AppleSystemUIFont"/>
          <w:b/>
          <w:color w:val="000000" w:themeColor="text1"/>
        </w:rPr>
        <w:t xml:space="preserve">Mar </w:t>
      </w:r>
      <w:r w:rsidR="001C2A6F">
        <w:rPr>
          <w:rFonts w:eastAsia="Times New Roman" w:cs="AppleSystemUIFont"/>
          <w:b/>
          <w:color w:val="000000" w:themeColor="text1"/>
        </w:rPr>
        <w:t>17</w:t>
      </w:r>
      <w:r w:rsidRPr="00E93973">
        <w:rPr>
          <w:rFonts w:eastAsia="Times New Roman" w:cs="AppleSystemUIFont"/>
          <w:b/>
          <w:color w:val="000000" w:themeColor="text1"/>
        </w:rPr>
        <w:t xml:space="preserve">): </w:t>
      </w:r>
      <w:r w:rsidR="00135891">
        <w:rPr>
          <w:rFonts w:eastAsia="Times New Roman" w:cs="AppleSystemUIFont"/>
          <w:b/>
          <w:color w:val="000000" w:themeColor="text1"/>
        </w:rPr>
        <w:t>Presentations</w:t>
      </w:r>
      <w:r w:rsidR="0072336B" w:rsidRPr="00E93973">
        <w:rPr>
          <w:rFonts w:eastAsia="Times New Roman" w:cs="AppleSystemUIFont"/>
          <w:b/>
          <w:color w:val="000000" w:themeColor="text1"/>
        </w:rPr>
        <w:t xml:space="preserve"> </w:t>
      </w:r>
    </w:p>
    <w:p w14:paraId="2689FC06" w14:textId="77777777" w:rsidR="009D1F8A" w:rsidRPr="00E93973" w:rsidRDefault="009D1F8A" w:rsidP="0064622A">
      <w:pPr>
        <w:autoSpaceDE w:val="0"/>
        <w:autoSpaceDN w:val="0"/>
        <w:adjustRightInd w:val="0"/>
        <w:spacing w:line="240" w:lineRule="auto"/>
        <w:rPr>
          <w:rFonts w:eastAsia="Times New Roman" w:cs="AppleSystemUIFont"/>
          <w:b/>
          <w:color w:val="000000" w:themeColor="text1"/>
        </w:rPr>
      </w:pPr>
    </w:p>
    <w:p w14:paraId="4EF03F44" w14:textId="02FEA6C5" w:rsidR="0064622A" w:rsidRPr="00E93973" w:rsidRDefault="0064622A" w:rsidP="003751BF">
      <w:pPr>
        <w:autoSpaceDE w:val="0"/>
        <w:autoSpaceDN w:val="0"/>
        <w:adjustRightInd w:val="0"/>
        <w:spacing w:line="240" w:lineRule="auto"/>
        <w:rPr>
          <w:rFonts w:eastAsia="Times New Roman" w:cs="AppleSystemUIFont"/>
          <w:b/>
          <w:color w:val="000000" w:themeColor="text1"/>
        </w:rPr>
      </w:pPr>
      <w:r w:rsidRPr="00E93973">
        <w:rPr>
          <w:rFonts w:eastAsia="Times New Roman" w:cs="AppleSystemUIFont"/>
          <w:b/>
          <w:color w:val="000000" w:themeColor="text1"/>
        </w:rPr>
        <w:t>Week 1</w:t>
      </w:r>
      <w:r w:rsidR="00A43433" w:rsidRPr="00E93973">
        <w:rPr>
          <w:rFonts w:eastAsia="Times New Roman" w:cs="AppleSystemUIFont"/>
          <w:b/>
          <w:color w:val="000000" w:themeColor="text1"/>
        </w:rPr>
        <w:t>0</w:t>
      </w:r>
      <w:r w:rsidR="008A5C31" w:rsidRPr="00E93973">
        <w:rPr>
          <w:rFonts w:eastAsia="Times New Roman" w:cs="AppleSystemUIFont"/>
          <w:b/>
          <w:color w:val="000000" w:themeColor="text1"/>
        </w:rPr>
        <w:t xml:space="preserve"> (</w:t>
      </w:r>
      <w:r w:rsidR="001C2A6F">
        <w:rPr>
          <w:rFonts w:eastAsia="Times New Roman" w:cs="AppleSystemUIFont"/>
          <w:b/>
          <w:color w:val="000000" w:themeColor="text1"/>
        </w:rPr>
        <w:t>Mar 24</w:t>
      </w:r>
      <w:r w:rsidR="008A5C31" w:rsidRPr="00E93973">
        <w:rPr>
          <w:rFonts w:eastAsia="Times New Roman" w:cs="AppleSystemUIFont"/>
          <w:b/>
          <w:color w:val="000000" w:themeColor="text1"/>
        </w:rPr>
        <w:t>)</w:t>
      </w:r>
      <w:r w:rsidRPr="00E93973">
        <w:rPr>
          <w:rFonts w:eastAsia="Times New Roman" w:cs="AppleSystemUIFont"/>
          <w:b/>
          <w:color w:val="000000" w:themeColor="text1"/>
        </w:rPr>
        <w:t xml:space="preserve">: </w:t>
      </w:r>
      <w:r w:rsidR="00135891">
        <w:rPr>
          <w:rFonts w:eastAsia="Times New Roman" w:cs="AppleSystemUIFont"/>
          <w:b/>
          <w:color w:val="000000" w:themeColor="text1"/>
        </w:rPr>
        <w:t>Presentations</w:t>
      </w:r>
      <w:r w:rsidR="0072336B" w:rsidRPr="00E93973">
        <w:rPr>
          <w:rFonts w:eastAsia="Times New Roman" w:cs="AppleSystemUIFont"/>
          <w:b/>
          <w:color w:val="000000" w:themeColor="text1"/>
        </w:rPr>
        <w:t xml:space="preserve"> </w:t>
      </w:r>
    </w:p>
    <w:p w14:paraId="35298613" w14:textId="77777777" w:rsidR="009B6658" w:rsidRPr="0064622A" w:rsidRDefault="009B6658" w:rsidP="0064622A">
      <w:pPr>
        <w:autoSpaceDE w:val="0"/>
        <w:autoSpaceDN w:val="0"/>
        <w:adjustRightInd w:val="0"/>
        <w:spacing w:line="240" w:lineRule="auto"/>
        <w:rPr>
          <w:rFonts w:eastAsia="Times New Roman" w:cs="AppleSystemUIFont"/>
          <w:b/>
          <w:color w:val="353535"/>
        </w:rPr>
      </w:pPr>
    </w:p>
    <w:p w14:paraId="372E3BE4" w14:textId="67E28FB6" w:rsidR="003751BF" w:rsidRPr="00720C9E" w:rsidRDefault="0064622A" w:rsidP="003751BF">
      <w:pPr>
        <w:autoSpaceDE w:val="0"/>
        <w:autoSpaceDN w:val="0"/>
        <w:adjustRightInd w:val="0"/>
        <w:spacing w:line="240" w:lineRule="auto"/>
        <w:rPr>
          <w:rFonts w:eastAsia="Times New Roman" w:cs="AppleSystemUIFont"/>
          <w:b/>
          <w:color w:val="000000" w:themeColor="text1"/>
        </w:rPr>
      </w:pPr>
      <w:r w:rsidRPr="0064622A">
        <w:rPr>
          <w:rFonts w:eastAsia="Times New Roman" w:cs="AppleSystemUIFont"/>
          <w:b/>
          <w:color w:val="353535"/>
        </w:rPr>
        <w:t>Week 1</w:t>
      </w:r>
      <w:r w:rsidR="00A43433">
        <w:rPr>
          <w:rFonts w:eastAsia="Times New Roman" w:cs="AppleSystemUIFont"/>
          <w:b/>
          <w:color w:val="353535"/>
        </w:rPr>
        <w:t>1</w:t>
      </w:r>
      <w:r w:rsidRPr="0064622A">
        <w:rPr>
          <w:rFonts w:eastAsia="Times New Roman" w:cs="AppleSystemUIFont"/>
          <w:b/>
          <w:color w:val="353535"/>
        </w:rPr>
        <w:t xml:space="preserve"> </w:t>
      </w:r>
      <w:r w:rsidR="008A5C31">
        <w:rPr>
          <w:rFonts w:eastAsia="Times New Roman" w:cs="AppleSystemUIFont"/>
          <w:b/>
          <w:color w:val="353535"/>
        </w:rPr>
        <w:t>(</w:t>
      </w:r>
      <w:r w:rsidR="001C2A6F">
        <w:rPr>
          <w:rFonts w:eastAsia="Times New Roman" w:cs="AppleSystemUIFont"/>
          <w:b/>
          <w:color w:val="353535"/>
        </w:rPr>
        <w:t>Mar 31</w:t>
      </w:r>
      <w:r w:rsidR="00A43433">
        <w:rPr>
          <w:rFonts w:eastAsia="Times New Roman" w:cs="AppleSystemUIFont"/>
          <w:b/>
          <w:color w:val="353535"/>
        </w:rPr>
        <w:t>)</w:t>
      </w:r>
      <w:r w:rsidR="00A06989">
        <w:rPr>
          <w:rFonts w:eastAsia="Times New Roman" w:cs="AppleSystemUIFont"/>
          <w:b/>
          <w:color w:val="353535"/>
        </w:rPr>
        <w:t>:</w:t>
      </w:r>
      <w:r w:rsidR="0072336B">
        <w:rPr>
          <w:rFonts w:eastAsia="Times New Roman" w:cs="AppleSystemUIFont"/>
          <w:b/>
          <w:color w:val="353535"/>
        </w:rPr>
        <w:t xml:space="preserve"> </w:t>
      </w:r>
      <w:r w:rsidR="00135891">
        <w:rPr>
          <w:rFonts w:eastAsia="Times New Roman" w:cs="AppleSystemUIFont"/>
          <w:b/>
          <w:color w:val="000000" w:themeColor="text1"/>
        </w:rPr>
        <w:t>Presentations</w:t>
      </w:r>
    </w:p>
    <w:p w14:paraId="3E4DD0D9" w14:textId="70ABAA1C" w:rsidR="0072336B" w:rsidRDefault="0072336B" w:rsidP="003751BF">
      <w:pPr>
        <w:autoSpaceDE w:val="0"/>
        <w:autoSpaceDN w:val="0"/>
        <w:adjustRightInd w:val="0"/>
        <w:spacing w:line="240" w:lineRule="auto"/>
        <w:rPr>
          <w:rFonts w:eastAsia="Times New Roman"/>
          <w:color w:val="auto"/>
        </w:rPr>
      </w:pPr>
      <w:r>
        <w:rPr>
          <w:rFonts w:eastAsia="Times New Roman"/>
          <w:color w:val="auto"/>
        </w:rPr>
        <w:t xml:space="preserve"> </w:t>
      </w:r>
    </w:p>
    <w:p w14:paraId="2675FCBE" w14:textId="30E2B5AA" w:rsidR="00A43433" w:rsidRPr="00171297" w:rsidRDefault="00A43433" w:rsidP="00A43433">
      <w:pPr>
        <w:spacing w:line="240" w:lineRule="auto"/>
        <w:rPr>
          <w:rFonts w:eastAsia="Times New Roman"/>
          <w:b/>
          <w:bCs/>
          <w:color w:val="auto"/>
        </w:rPr>
      </w:pPr>
      <w:r w:rsidRPr="00171297">
        <w:rPr>
          <w:rFonts w:eastAsia="Times New Roman"/>
          <w:b/>
          <w:bCs/>
          <w:color w:val="auto"/>
        </w:rPr>
        <w:t>Week 12 (</w:t>
      </w:r>
      <w:r w:rsidR="001C2A6F">
        <w:rPr>
          <w:rFonts w:eastAsia="Times New Roman"/>
          <w:b/>
          <w:bCs/>
          <w:color w:val="auto"/>
        </w:rPr>
        <w:t>Ap 7</w:t>
      </w:r>
      <w:r w:rsidRPr="00171297">
        <w:rPr>
          <w:rFonts w:eastAsia="Times New Roman"/>
          <w:b/>
          <w:bCs/>
          <w:color w:val="auto"/>
        </w:rPr>
        <w:t>)</w:t>
      </w:r>
      <w:r w:rsidR="00171297">
        <w:rPr>
          <w:rFonts w:eastAsia="Times New Roman"/>
          <w:b/>
          <w:bCs/>
          <w:color w:val="auto"/>
        </w:rPr>
        <w:t>: TBA</w:t>
      </w:r>
    </w:p>
    <w:p w14:paraId="42500636" w14:textId="77777777" w:rsidR="009E7A69" w:rsidRPr="0064622A" w:rsidRDefault="009E7A69" w:rsidP="006656F6">
      <w:pPr>
        <w:pStyle w:val="Body"/>
        <w:contextualSpacing/>
      </w:pPr>
    </w:p>
    <w:p w14:paraId="130B1305" w14:textId="77777777" w:rsidR="00051E5C" w:rsidRPr="0064622A" w:rsidRDefault="00526E1C" w:rsidP="00DD6BE1">
      <w:pPr>
        <w:pStyle w:val="Heading2"/>
      </w:pPr>
      <w:r w:rsidRPr="0064622A">
        <w:t>Late Work</w:t>
      </w:r>
    </w:p>
    <w:p w14:paraId="62EF5648" w14:textId="1D4D6618" w:rsidR="009141D2" w:rsidRDefault="00051E5C" w:rsidP="006656F6">
      <w:pPr>
        <w:pStyle w:val="Body"/>
        <w:contextualSpacing/>
      </w:pPr>
      <w:r w:rsidRPr="0064622A">
        <w:t>If you experience unexpected difficulties like illness or personal difficulties, please let me know as soon as possible.</w:t>
      </w:r>
      <w:r w:rsidR="009141D2">
        <w:t xml:space="preserve"> It is a time when things are unpredictable and difficult, and I know that everyone is (and will be) dealing with different kinds of challenges this year. Officially, the late policy is that </w:t>
      </w:r>
      <w:r w:rsidRPr="0064622A">
        <w:t xml:space="preserve">I will subtract one point per day (out of ten) for the weekly papers and three percentage points (out of 100) per day for </w:t>
      </w:r>
      <w:r w:rsidR="003600D4">
        <w:t xml:space="preserve">the </w:t>
      </w:r>
      <w:r w:rsidR="00C7702D">
        <w:t>more substantial written</w:t>
      </w:r>
      <w:r w:rsidR="003600D4">
        <w:t xml:space="preserve"> assignments</w:t>
      </w:r>
      <w:r w:rsidRPr="0064622A">
        <w:t>.</w:t>
      </w:r>
      <w:r w:rsidR="009141D2">
        <w:t xml:space="preserve"> But if you run into trouble, let me know</w:t>
      </w:r>
      <w:r w:rsidR="00B93F95">
        <w:t>!</w:t>
      </w:r>
      <w:r w:rsidR="009141D2">
        <w:t xml:space="preserve"> </w:t>
      </w:r>
      <w:r w:rsidR="00B93F95">
        <w:t>We</w:t>
      </w:r>
      <w:r w:rsidR="009141D2">
        <w:t xml:space="preserve"> can work something out. Especially with a small course like this, there is always room for flexibility, and the most important thing is always everyone's well-being. </w:t>
      </w:r>
      <w:r w:rsidR="00B93F95">
        <w:t xml:space="preserve">Above all, </w:t>
      </w:r>
      <w:r w:rsidR="003F5C78">
        <w:t xml:space="preserve">please </w:t>
      </w:r>
      <w:r w:rsidR="00B93F95">
        <w:t>do keep in touch</w:t>
      </w:r>
      <w:r w:rsidR="00D32506">
        <w:t xml:space="preserve">. </w:t>
      </w:r>
      <w:r w:rsidR="003F5C78">
        <w:t xml:space="preserve"> </w:t>
      </w:r>
    </w:p>
    <w:p w14:paraId="3F6BF6E3" w14:textId="77777777" w:rsidR="00051E5C" w:rsidRPr="0064622A" w:rsidRDefault="00051E5C" w:rsidP="006656F6">
      <w:pPr>
        <w:pStyle w:val="Body"/>
        <w:contextualSpacing/>
      </w:pPr>
    </w:p>
    <w:p w14:paraId="2BEB3F3A" w14:textId="77777777" w:rsidR="00051E5C" w:rsidRPr="0064622A" w:rsidRDefault="00051E5C" w:rsidP="00DD6BE1">
      <w:pPr>
        <w:pStyle w:val="Heading2"/>
      </w:pPr>
      <w:r w:rsidRPr="0064622A">
        <w:lastRenderedPageBreak/>
        <w:t xml:space="preserve">Information on Plagiarism Detection </w:t>
      </w:r>
    </w:p>
    <w:p w14:paraId="7AE568F6" w14:textId="77777777" w:rsidR="00051E5C" w:rsidRPr="0064622A" w:rsidRDefault="00051E5C" w:rsidP="006656F6">
      <w:pPr>
        <w:pStyle w:val="Body"/>
        <w:contextualSpacing/>
      </w:pPr>
      <w:r w:rsidRPr="0064622A">
        <w:t>No formal or technological plagiarism detection mechanisms will be used in this class.</w:t>
      </w:r>
    </w:p>
    <w:p w14:paraId="14E7F08C" w14:textId="77777777" w:rsidR="00F2204F" w:rsidRPr="00FC4127" w:rsidRDefault="00F2204F" w:rsidP="00FC4127">
      <w:pPr>
        <w:pStyle w:val="Body"/>
        <w:contextualSpacing/>
        <w:rPr>
          <w:b/>
          <w:bCs/>
          <w:lang w:val="en-CA"/>
        </w:rPr>
      </w:pPr>
    </w:p>
    <w:p w14:paraId="203B89CF" w14:textId="77777777" w:rsidR="00FC4127" w:rsidRPr="00FC4127" w:rsidRDefault="00FC4127" w:rsidP="00FC4127">
      <w:pPr>
        <w:pStyle w:val="Body"/>
        <w:contextualSpacing/>
        <w:rPr>
          <w:b/>
          <w:bCs/>
          <w:lang w:val="en-CA"/>
        </w:rPr>
      </w:pPr>
      <w:bookmarkStart w:id="0" w:name="_Toc500833696"/>
      <w:bookmarkStart w:id="1" w:name="_Toc500918390"/>
      <w:bookmarkStart w:id="2" w:name="_Toc530656607"/>
      <w:bookmarkStart w:id="3" w:name="_Toc14692425"/>
      <w:bookmarkStart w:id="4" w:name="_Toc488235636"/>
      <w:bookmarkStart w:id="5" w:name="_Toc500833701"/>
      <w:bookmarkStart w:id="6" w:name="_Toc500918395"/>
      <w:bookmarkStart w:id="7" w:name="_Toc530656612"/>
      <w:bookmarkStart w:id="8" w:name="_Toc14692429"/>
      <w:r w:rsidRPr="00FC4127">
        <w:rPr>
          <w:b/>
          <w:bCs/>
          <w:lang w:val="en-CA"/>
        </w:rPr>
        <w:t>Cross-listed course (requirement for all Arts courses)</w:t>
      </w:r>
      <w:bookmarkEnd w:id="0"/>
      <w:bookmarkEnd w:id="1"/>
      <w:bookmarkEnd w:id="2"/>
      <w:bookmarkEnd w:id="3"/>
    </w:p>
    <w:p w14:paraId="27228399" w14:textId="77777777" w:rsidR="00FC4127" w:rsidRDefault="00FC4127" w:rsidP="00FC4127">
      <w:pPr>
        <w:pStyle w:val="Body"/>
        <w:contextualSpacing/>
        <w:rPr>
          <w:bCs/>
          <w:lang w:val="en-CA"/>
        </w:rPr>
      </w:pPr>
      <w:r w:rsidRPr="00FC4127">
        <w:rPr>
          <w:bCs/>
          <w:lang w:val="en-CA"/>
        </w:rPr>
        <w:t>Please note that a cross-listed course will count in all respective averages no matter under which rubric it has been taken. For example, a PHIL/PSCI cross-list will count in a Philosophy major average, even if the course was taken under the Political Science rubric.</w:t>
      </w:r>
    </w:p>
    <w:p w14:paraId="721F3D4D" w14:textId="77777777" w:rsidR="00FC4127" w:rsidRPr="00FC4127" w:rsidRDefault="00FC4127" w:rsidP="00FC4127">
      <w:pPr>
        <w:pStyle w:val="Body"/>
        <w:contextualSpacing/>
        <w:rPr>
          <w:bCs/>
          <w:lang w:val="en-CA"/>
        </w:rPr>
      </w:pPr>
    </w:p>
    <w:p w14:paraId="337FA012" w14:textId="77777777" w:rsidR="00FC4127" w:rsidRPr="00FC4127" w:rsidRDefault="00FC4127" w:rsidP="00FC4127">
      <w:pPr>
        <w:pStyle w:val="Body"/>
        <w:contextualSpacing/>
        <w:rPr>
          <w:b/>
          <w:bCs/>
          <w:lang w:val="en-CA"/>
        </w:rPr>
      </w:pPr>
      <w:r w:rsidRPr="00FC4127">
        <w:rPr>
          <w:b/>
          <w:bCs/>
          <w:lang w:val="en-CA"/>
        </w:rPr>
        <w:t xml:space="preserve">Academic Integrity </w:t>
      </w:r>
    </w:p>
    <w:p w14:paraId="422C97FF" w14:textId="77777777" w:rsidR="00FC4127" w:rsidRDefault="00FC4127" w:rsidP="00FC4127">
      <w:pPr>
        <w:pStyle w:val="Body"/>
        <w:contextualSpacing/>
        <w:rPr>
          <w:bCs/>
          <w:lang w:val="en-CA"/>
        </w:rPr>
      </w:pPr>
      <w:r w:rsidRPr="00FC4127">
        <w:rPr>
          <w:bCs/>
          <w:lang w:val="en-CA"/>
        </w:rPr>
        <w:t xml:space="preserve">In order to maintain a culture of academic integrity, members of the University of Waterloo are expected to promote honesty, trust, fairness, respect and responsibility. Check the </w:t>
      </w:r>
      <w:hyperlink r:id="rId8" w:history="1">
        <w:r w:rsidRPr="00FC4127">
          <w:rPr>
            <w:rStyle w:val="Hyperlink"/>
            <w:bCs/>
            <w:lang w:val="en-CA"/>
          </w:rPr>
          <w:t>Office of Academic Integrity website</w:t>
        </w:r>
      </w:hyperlink>
      <w:r w:rsidRPr="00FC4127">
        <w:rPr>
          <w:bCs/>
          <w:lang w:val="en-CA"/>
        </w:rPr>
        <w:t xml:space="preserve"> for more information. </w:t>
      </w:r>
    </w:p>
    <w:p w14:paraId="43CFFA16" w14:textId="77777777" w:rsidR="00FC4127" w:rsidRPr="00FC4127" w:rsidRDefault="00FC4127" w:rsidP="00FC4127">
      <w:pPr>
        <w:pStyle w:val="Body"/>
        <w:contextualSpacing/>
        <w:rPr>
          <w:bCs/>
          <w:lang w:val="en-CA"/>
        </w:rPr>
      </w:pPr>
    </w:p>
    <w:p w14:paraId="1CB9FFC7" w14:textId="77777777" w:rsidR="00FC4127" w:rsidRPr="00FC4127" w:rsidRDefault="00FC4127" w:rsidP="00FC4127">
      <w:pPr>
        <w:pStyle w:val="Body"/>
        <w:contextualSpacing/>
        <w:rPr>
          <w:b/>
          <w:bCs/>
          <w:i/>
          <w:lang w:val="en-CA"/>
        </w:rPr>
      </w:pPr>
      <w:r w:rsidRPr="00FC4127">
        <w:rPr>
          <w:b/>
          <w:bCs/>
          <w:lang w:val="en-CA"/>
        </w:rPr>
        <w:t>Discipline</w:t>
      </w:r>
    </w:p>
    <w:p w14:paraId="26962A58" w14:textId="77777777" w:rsidR="00FC4127" w:rsidRPr="00FC4127" w:rsidRDefault="00FC4127" w:rsidP="00FC4127">
      <w:pPr>
        <w:pStyle w:val="Body"/>
        <w:contextualSpacing/>
        <w:rPr>
          <w:bCs/>
          <w:lang w:val="en-CA"/>
        </w:rPr>
      </w:pPr>
      <w:r w:rsidRPr="00FC4127">
        <w:rPr>
          <w:bCs/>
          <w:lang w:val="en-CA"/>
        </w:rPr>
        <w:t>A student is expected to know what constitutes academic integrity to avoid committing an academic offence, and to take responsibility for his/her actions. [Check </w:t>
      </w:r>
      <w:hyperlink r:id="rId9" w:history="1">
        <w:r w:rsidRPr="00FC4127">
          <w:rPr>
            <w:rStyle w:val="Hyperlink"/>
            <w:bCs/>
            <w:lang w:val="en-CA"/>
          </w:rPr>
          <w:t>the Office of Academic Integrity</w:t>
        </w:r>
      </w:hyperlink>
      <w:r w:rsidRPr="00FC4127">
        <w:rPr>
          <w:bCs/>
          <w:lang w:val="en-CA"/>
        </w:rPr>
        <w:t> for more information.] A student who is unsure whether an action constitutes an offence, or who needs help in learning how to avoid offences (e.g., plagiarism, cheating) or about “rules” for group work/collaboration should seek guidance from the course instructor, academic advisor, or the undergraduate associate dean. For information on categories of offences and types of penalties, students should refer to </w:t>
      </w:r>
      <w:hyperlink r:id="rId10" w:history="1">
        <w:r w:rsidRPr="00FC4127">
          <w:rPr>
            <w:rStyle w:val="Hyperlink"/>
            <w:bCs/>
            <w:lang w:val="en-CA"/>
          </w:rPr>
          <w:t>Policy 71, Student Discipline</w:t>
        </w:r>
      </w:hyperlink>
      <w:r w:rsidRPr="00FC4127">
        <w:rPr>
          <w:bCs/>
          <w:lang w:val="en-CA"/>
        </w:rPr>
        <w:t>. For typical penalties, check </w:t>
      </w:r>
      <w:hyperlink r:id="rId11" w:history="1">
        <w:r w:rsidRPr="00FC4127">
          <w:rPr>
            <w:rStyle w:val="Hyperlink"/>
            <w:bCs/>
            <w:lang w:val="en-CA"/>
          </w:rPr>
          <w:t>Guidelines for the Assessment of Penalties</w:t>
        </w:r>
      </w:hyperlink>
      <w:r w:rsidRPr="00FC4127">
        <w:rPr>
          <w:bCs/>
          <w:lang w:val="en-CA"/>
        </w:rPr>
        <w:t>.</w:t>
      </w:r>
    </w:p>
    <w:p w14:paraId="69E33C85" w14:textId="77777777" w:rsidR="00FC4127" w:rsidRDefault="00FC4127" w:rsidP="00FC4127">
      <w:pPr>
        <w:pStyle w:val="Body"/>
        <w:contextualSpacing/>
        <w:rPr>
          <w:b/>
          <w:bCs/>
          <w:lang w:val="en-CA"/>
        </w:rPr>
      </w:pPr>
    </w:p>
    <w:p w14:paraId="4D95B041" w14:textId="77777777" w:rsidR="00FC4127" w:rsidRPr="00FC4127" w:rsidRDefault="00FC4127" w:rsidP="00FC4127">
      <w:pPr>
        <w:pStyle w:val="Body"/>
        <w:contextualSpacing/>
        <w:rPr>
          <w:b/>
          <w:bCs/>
          <w:lang w:val="en-CA"/>
        </w:rPr>
      </w:pPr>
      <w:r w:rsidRPr="00FC4127">
        <w:rPr>
          <w:b/>
          <w:bCs/>
          <w:lang w:val="en-CA"/>
        </w:rPr>
        <w:t>Grievance</w:t>
      </w:r>
    </w:p>
    <w:p w14:paraId="029783B6" w14:textId="77777777" w:rsidR="00FC4127" w:rsidRPr="00FC4127" w:rsidRDefault="00FC4127" w:rsidP="00FC4127">
      <w:pPr>
        <w:pStyle w:val="Body"/>
        <w:contextualSpacing/>
        <w:rPr>
          <w:bCs/>
          <w:i/>
          <w:lang w:val="en-CA"/>
        </w:rPr>
      </w:pPr>
      <w:r w:rsidRPr="00FC4127">
        <w:rPr>
          <w:bCs/>
          <w:lang w:val="en-CA"/>
        </w:rPr>
        <w:t>A student who believes that a decision affecting some aspect of his/her university life has been unfair or unreasonable may have grounds for initiating a grievance. Read </w:t>
      </w:r>
      <w:hyperlink r:id="rId12" w:history="1">
        <w:r w:rsidRPr="00FC4127">
          <w:rPr>
            <w:rStyle w:val="Hyperlink"/>
            <w:bCs/>
            <w:lang w:val="en-CA"/>
          </w:rPr>
          <w:t>Policy 70, Student Petitions and Grievances, Section 4</w:t>
        </w:r>
      </w:hyperlink>
      <w:r w:rsidRPr="00FC4127">
        <w:rPr>
          <w:bCs/>
          <w:lang w:val="en-CA"/>
        </w:rPr>
        <w:t>. When in doubt, please be certain to contact the department’s administrative assistant who will provide further assistance.</w:t>
      </w:r>
    </w:p>
    <w:p w14:paraId="09A48548" w14:textId="77777777" w:rsidR="00FC4127" w:rsidRDefault="00FC4127" w:rsidP="00FC4127">
      <w:pPr>
        <w:pStyle w:val="Body"/>
        <w:contextualSpacing/>
        <w:rPr>
          <w:b/>
          <w:bCs/>
          <w:lang w:val="en-CA"/>
        </w:rPr>
      </w:pPr>
    </w:p>
    <w:p w14:paraId="0799DC6D" w14:textId="77777777" w:rsidR="00FC4127" w:rsidRPr="00FC4127" w:rsidRDefault="00FC4127" w:rsidP="00FC4127">
      <w:pPr>
        <w:pStyle w:val="Body"/>
        <w:contextualSpacing/>
        <w:rPr>
          <w:b/>
          <w:bCs/>
          <w:lang w:val="en-CA"/>
        </w:rPr>
      </w:pPr>
      <w:r w:rsidRPr="00FC4127">
        <w:rPr>
          <w:b/>
          <w:bCs/>
          <w:lang w:val="en-CA"/>
        </w:rPr>
        <w:t>Appeals</w:t>
      </w:r>
    </w:p>
    <w:p w14:paraId="34A9EDB9" w14:textId="77777777" w:rsidR="00FC4127" w:rsidRPr="00FC4127" w:rsidRDefault="00FC4127" w:rsidP="00FC4127">
      <w:pPr>
        <w:pStyle w:val="Body"/>
        <w:contextualSpacing/>
        <w:rPr>
          <w:bCs/>
          <w:lang w:val="en-CA"/>
        </w:rPr>
      </w:pPr>
      <w:r w:rsidRPr="00FC4127">
        <w:rPr>
          <w:bCs/>
          <w:lang w:val="en-CA"/>
        </w:rPr>
        <w:t>A decision made or penalty imposed under </w:t>
      </w:r>
      <w:hyperlink r:id="rId13" w:history="1">
        <w:r w:rsidRPr="00FC4127">
          <w:rPr>
            <w:rStyle w:val="Hyperlink"/>
            <w:bCs/>
            <w:lang w:val="en-CA"/>
          </w:rPr>
          <w:t>Policy 70, Student Petitions and Grievances</w:t>
        </w:r>
      </w:hyperlink>
      <w:r w:rsidRPr="00FC4127">
        <w:rPr>
          <w:bCs/>
          <w:lang w:val="en-CA"/>
        </w:rPr>
        <w:t> (other than a petition) or </w:t>
      </w:r>
      <w:hyperlink r:id="rId14" w:history="1">
        <w:r w:rsidRPr="00FC4127">
          <w:rPr>
            <w:rStyle w:val="Hyperlink"/>
            <w:bCs/>
            <w:lang w:val="en-CA"/>
          </w:rPr>
          <w:t>Policy 71, Student Discipline</w:t>
        </w:r>
      </w:hyperlink>
      <w:r w:rsidRPr="00FC4127">
        <w:rPr>
          <w:bCs/>
          <w:lang w:val="en-CA"/>
        </w:rPr>
        <w:t> may be appealed if there is a ground. A student who believes he/she has a ground for an appeal should refer to </w:t>
      </w:r>
      <w:hyperlink r:id="rId15" w:history="1">
        <w:r w:rsidRPr="00FC4127">
          <w:rPr>
            <w:rStyle w:val="Hyperlink"/>
            <w:bCs/>
            <w:lang w:val="en-CA"/>
          </w:rPr>
          <w:t>Policy 72, Student Appeals</w:t>
        </w:r>
      </w:hyperlink>
      <w:r w:rsidRPr="00FC4127">
        <w:rPr>
          <w:bCs/>
          <w:lang w:val="en-CA"/>
        </w:rPr>
        <w:t>.</w:t>
      </w:r>
    </w:p>
    <w:p w14:paraId="76119C43" w14:textId="77777777" w:rsidR="00FC4127" w:rsidRDefault="00FC4127" w:rsidP="00FC4127">
      <w:pPr>
        <w:pStyle w:val="Body"/>
        <w:contextualSpacing/>
        <w:rPr>
          <w:b/>
          <w:bCs/>
          <w:lang w:val="en-CA"/>
        </w:rPr>
      </w:pPr>
      <w:bookmarkStart w:id="9" w:name="_Toc500833698"/>
      <w:bookmarkStart w:id="10" w:name="_Toc500918392"/>
      <w:bookmarkStart w:id="11" w:name="_Toc530656609"/>
      <w:bookmarkStart w:id="12" w:name="_Toc14692426"/>
    </w:p>
    <w:p w14:paraId="1CA4A948" w14:textId="77777777" w:rsidR="00FC4127" w:rsidRPr="00FC4127" w:rsidRDefault="00FC4127" w:rsidP="00FC4127">
      <w:pPr>
        <w:pStyle w:val="Body"/>
        <w:contextualSpacing/>
        <w:rPr>
          <w:b/>
          <w:bCs/>
          <w:lang w:val="en-CA"/>
        </w:rPr>
      </w:pPr>
      <w:r w:rsidRPr="00FC4127">
        <w:rPr>
          <w:b/>
          <w:bCs/>
          <w:lang w:val="en-CA"/>
        </w:rPr>
        <w:t>Accommodation for Students with Disabilities</w:t>
      </w:r>
      <w:bookmarkEnd w:id="9"/>
      <w:bookmarkEnd w:id="10"/>
      <w:bookmarkEnd w:id="11"/>
      <w:bookmarkEnd w:id="12"/>
    </w:p>
    <w:p w14:paraId="73FEFB35" w14:textId="77777777" w:rsidR="00FC4127" w:rsidRPr="00FC4127" w:rsidRDefault="00FC4127" w:rsidP="00FC4127">
      <w:pPr>
        <w:pStyle w:val="Body"/>
        <w:contextualSpacing/>
        <w:rPr>
          <w:bCs/>
          <w:lang w:val="en-GB"/>
        </w:rPr>
      </w:pPr>
      <w:r w:rsidRPr="00FC4127">
        <w:rPr>
          <w:bCs/>
          <w:i/>
          <w:lang w:val="en-GB"/>
        </w:rPr>
        <w:t>Note for students with disabilities:</w:t>
      </w:r>
      <w:r w:rsidRPr="00FC4127">
        <w:rPr>
          <w:bCs/>
          <w:lang w:val="en-GB"/>
        </w:rPr>
        <w:t xml:space="preserve"> </w:t>
      </w:r>
      <w:hyperlink r:id="rId16" w:history="1">
        <w:proofErr w:type="spellStart"/>
        <w:r w:rsidRPr="00FC4127">
          <w:rPr>
            <w:rStyle w:val="Hyperlink"/>
            <w:bCs/>
            <w:lang w:val="en-CA"/>
          </w:rPr>
          <w:t>AccessAbility</w:t>
        </w:r>
        <w:proofErr w:type="spellEnd"/>
        <w:r w:rsidRPr="00FC4127">
          <w:rPr>
            <w:rStyle w:val="Hyperlink"/>
            <w:bCs/>
            <w:lang w:val="en-CA"/>
          </w:rPr>
          <w:t xml:space="preserve"> Services</w:t>
        </w:r>
      </w:hyperlink>
      <w:r w:rsidRPr="00FC4127">
        <w:rPr>
          <w:bCs/>
          <w:lang w:val="en-CA"/>
        </w:rPr>
        <w:t>, located in Needles Hall, Room 1401, collaborates with all academic departments to arrange appropriate accommodations for students with disabilities without compromising the academic integrity of the curriculum. If you require academic accommodations to lessen the impact of your disability, please register with </w:t>
      </w:r>
      <w:proofErr w:type="spellStart"/>
      <w:r w:rsidR="006C5810">
        <w:fldChar w:fldCharType="begin"/>
      </w:r>
      <w:r w:rsidR="006C5810">
        <w:instrText xml:space="preserve"> HYPERLINK "https://uwaterloo.ca/disability-services/" </w:instrText>
      </w:r>
      <w:r w:rsidR="006C5810">
        <w:fldChar w:fldCharType="separate"/>
      </w:r>
      <w:r w:rsidRPr="00FC4127">
        <w:rPr>
          <w:rStyle w:val="Hyperlink"/>
          <w:bCs/>
          <w:lang w:val="en-CA"/>
        </w:rPr>
        <w:t>AccessAbility</w:t>
      </w:r>
      <w:proofErr w:type="spellEnd"/>
      <w:r w:rsidRPr="00FC4127">
        <w:rPr>
          <w:rStyle w:val="Hyperlink"/>
          <w:bCs/>
          <w:lang w:val="en-CA"/>
        </w:rPr>
        <w:t xml:space="preserve"> Services</w:t>
      </w:r>
      <w:r w:rsidR="006C5810">
        <w:rPr>
          <w:rStyle w:val="Hyperlink"/>
          <w:bCs/>
          <w:lang w:val="en-CA"/>
        </w:rPr>
        <w:fldChar w:fldCharType="end"/>
      </w:r>
      <w:r w:rsidRPr="00FC4127">
        <w:rPr>
          <w:bCs/>
          <w:lang w:val="en-CA"/>
        </w:rPr>
        <w:t> at the beginning of each academic term.</w:t>
      </w:r>
    </w:p>
    <w:p w14:paraId="17F8081B" w14:textId="77777777" w:rsidR="00FC4127" w:rsidRDefault="00FC4127" w:rsidP="00FC4127">
      <w:pPr>
        <w:pStyle w:val="Body"/>
        <w:contextualSpacing/>
        <w:rPr>
          <w:b/>
          <w:bCs/>
          <w:lang w:val="en-CA"/>
        </w:rPr>
      </w:pPr>
    </w:p>
    <w:p w14:paraId="215BC45C" w14:textId="77777777" w:rsidR="00FC4127" w:rsidRPr="00FC4127" w:rsidRDefault="00FC4127" w:rsidP="00FC4127">
      <w:pPr>
        <w:pStyle w:val="Body"/>
        <w:contextualSpacing/>
        <w:rPr>
          <w:b/>
          <w:bCs/>
          <w:lang w:val="en-CA"/>
        </w:rPr>
      </w:pPr>
      <w:r w:rsidRPr="00FC4127">
        <w:rPr>
          <w:b/>
          <w:bCs/>
          <w:lang w:val="en-CA"/>
        </w:rPr>
        <w:t>Mental Health Support</w:t>
      </w:r>
      <w:bookmarkEnd w:id="4"/>
      <w:bookmarkEnd w:id="5"/>
      <w:bookmarkEnd w:id="6"/>
      <w:bookmarkEnd w:id="7"/>
      <w:bookmarkEnd w:id="8"/>
    </w:p>
    <w:p w14:paraId="5888BB03" w14:textId="77777777" w:rsidR="00FC4127" w:rsidRPr="00FC4127" w:rsidRDefault="00FC4127" w:rsidP="00FC4127">
      <w:pPr>
        <w:pStyle w:val="Body"/>
        <w:contextualSpacing/>
        <w:rPr>
          <w:lang w:val="en-CA"/>
        </w:rPr>
      </w:pPr>
      <w:r w:rsidRPr="00FC4127">
        <w:rPr>
          <w:lang w:val="en-CA"/>
        </w:rPr>
        <w:t>All of us need a support system. The faculty and staff in Arts encourage students to seek out mental health support if they are needed.</w:t>
      </w:r>
    </w:p>
    <w:p w14:paraId="107B47C5" w14:textId="77777777" w:rsidR="00FC4127" w:rsidRDefault="00FC4127" w:rsidP="00FC4127">
      <w:pPr>
        <w:pStyle w:val="Body"/>
        <w:contextualSpacing/>
        <w:rPr>
          <w:b/>
          <w:lang w:val="en-CA"/>
        </w:rPr>
      </w:pPr>
    </w:p>
    <w:p w14:paraId="647D16B3" w14:textId="77777777" w:rsidR="00FC4127" w:rsidRPr="00FC4127" w:rsidRDefault="00FC4127" w:rsidP="00FC4127">
      <w:pPr>
        <w:pStyle w:val="Body"/>
        <w:contextualSpacing/>
        <w:rPr>
          <w:b/>
          <w:lang w:val="en-CA"/>
        </w:rPr>
      </w:pPr>
      <w:r w:rsidRPr="00FC4127">
        <w:rPr>
          <w:b/>
          <w:lang w:val="en-CA"/>
        </w:rPr>
        <w:t>On Campus</w:t>
      </w:r>
    </w:p>
    <w:p w14:paraId="2DDCAB78" w14:textId="77777777" w:rsidR="00FC4127" w:rsidRPr="00FC4127" w:rsidRDefault="00FC4127" w:rsidP="00FC4127">
      <w:pPr>
        <w:pStyle w:val="Body"/>
        <w:numPr>
          <w:ilvl w:val="0"/>
          <w:numId w:val="28"/>
        </w:numPr>
        <w:rPr>
          <w:lang w:val="en-CA"/>
        </w:rPr>
      </w:pPr>
      <w:r w:rsidRPr="00FC4127">
        <w:rPr>
          <w:lang w:val="en-CA"/>
        </w:rPr>
        <w:lastRenderedPageBreak/>
        <w:t xml:space="preserve">Counselling Services:  </w:t>
      </w:r>
      <w:hyperlink r:id="rId17" w:history="1">
        <w:r w:rsidRPr="00FC4127">
          <w:rPr>
            <w:rStyle w:val="Hyperlink"/>
            <w:lang w:val="en-CA"/>
          </w:rPr>
          <w:t>counselling.services@uwaterloo.ca</w:t>
        </w:r>
      </w:hyperlink>
      <w:r w:rsidRPr="00FC4127">
        <w:rPr>
          <w:lang w:val="en-CA"/>
        </w:rPr>
        <w:t xml:space="preserve"> / 519-888-4567 ext. 32655</w:t>
      </w:r>
    </w:p>
    <w:p w14:paraId="05AAD74A" w14:textId="77777777" w:rsidR="00FC4127" w:rsidRPr="00FC4127" w:rsidRDefault="00552444" w:rsidP="00FC4127">
      <w:pPr>
        <w:pStyle w:val="Body"/>
        <w:numPr>
          <w:ilvl w:val="0"/>
          <w:numId w:val="28"/>
        </w:numPr>
        <w:rPr>
          <w:lang w:val="en-CA"/>
        </w:rPr>
      </w:pPr>
      <w:hyperlink r:id="rId18" w:history="1">
        <w:r w:rsidR="00FC4127" w:rsidRPr="00FC4127">
          <w:rPr>
            <w:rStyle w:val="Hyperlink"/>
            <w:lang w:val="en-CA"/>
          </w:rPr>
          <w:t>MATES</w:t>
        </w:r>
      </w:hyperlink>
      <w:r w:rsidR="00FC4127" w:rsidRPr="00FC4127">
        <w:rPr>
          <w:lang w:val="en-CA"/>
        </w:rPr>
        <w:t>:  one-to-one peer support program offered by Federation of Students (FEDS) and Counselling Services</w:t>
      </w:r>
    </w:p>
    <w:p w14:paraId="0611EA4F" w14:textId="77777777" w:rsidR="00FC4127" w:rsidRPr="00FC4127" w:rsidRDefault="00FC4127" w:rsidP="00FC4127">
      <w:pPr>
        <w:pStyle w:val="Body"/>
        <w:numPr>
          <w:ilvl w:val="0"/>
          <w:numId w:val="28"/>
        </w:numPr>
        <w:rPr>
          <w:lang w:val="en-CA"/>
        </w:rPr>
      </w:pPr>
      <w:r w:rsidRPr="00FC4127">
        <w:rPr>
          <w:lang w:val="en-CA"/>
        </w:rPr>
        <w:t>Health Services Emergency service: located across the creek form Student Life Centre</w:t>
      </w:r>
    </w:p>
    <w:p w14:paraId="7856838E" w14:textId="77777777" w:rsidR="00FC4127" w:rsidRDefault="00FC4127" w:rsidP="00FC4127">
      <w:pPr>
        <w:pStyle w:val="Body"/>
        <w:contextualSpacing/>
        <w:rPr>
          <w:b/>
          <w:lang w:val="en-CA"/>
        </w:rPr>
      </w:pPr>
    </w:p>
    <w:p w14:paraId="2A01DAE5" w14:textId="77777777" w:rsidR="00FC4127" w:rsidRPr="00FC4127" w:rsidRDefault="00FC4127" w:rsidP="00FC4127">
      <w:pPr>
        <w:pStyle w:val="Body"/>
        <w:contextualSpacing/>
        <w:rPr>
          <w:b/>
          <w:lang w:val="en-CA"/>
        </w:rPr>
      </w:pPr>
      <w:r w:rsidRPr="00FC4127">
        <w:rPr>
          <w:b/>
          <w:lang w:val="en-CA"/>
        </w:rPr>
        <w:t>Off campus, 24/7</w:t>
      </w:r>
    </w:p>
    <w:p w14:paraId="243743DB" w14:textId="77777777" w:rsidR="00FC4127" w:rsidRPr="00FC4127" w:rsidRDefault="00552444" w:rsidP="00FC4127">
      <w:pPr>
        <w:pStyle w:val="Body"/>
        <w:numPr>
          <w:ilvl w:val="0"/>
          <w:numId w:val="27"/>
        </w:numPr>
        <w:rPr>
          <w:lang w:val="en-CA"/>
        </w:rPr>
      </w:pPr>
      <w:hyperlink r:id="rId19" w:history="1">
        <w:r w:rsidR="00FC4127" w:rsidRPr="00FC4127">
          <w:rPr>
            <w:rStyle w:val="Hyperlink"/>
            <w:lang w:val="en-CA"/>
          </w:rPr>
          <w:t>Good2Talk</w:t>
        </w:r>
      </w:hyperlink>
      <w:r w:rsidR="00FC4127" w:rsidRPr="00FC4127">
        <w:rPr>
          <w:lang w:val="en-CA"/>
        </w:rPr>
        <w:t>:  Free confidential help line for post-secondary students. Phone: 1-866-925-5454</w:t>
      </w:r>
    </w:p>
    <w:p w14:paraId="7732F907" w14:textId="77777777" w:rsidR="00FC4127" w:rsidRPr="00FC4127" w:rsidRDefault="00FC4127" w:rsidP="00FC4127">
      <w:pPr>
        <w:pStyle w:val="Body"/>
        <w:numPr>
          <w:ilvl w:val="0"/>
          <w:numId w:val="27"/>
        </w:numPr>
        <w:rPr>
          <w:lang w:val="en-CA"/>
        </w:rPr>
      </w:pPr>
      <w:r w:rsidRPr="00FC4127">
        <w:rPr>
          <w:lang w:val="en-CA"/>
        </w:rPr>
        <w:t>Grand River Hospital: Emergency care for mental health crisis. Phone: 519-749-4300 ext. 6880</w:t>
      </w:r>
    </w:p>
    <w:p w14:paraId="798884E4" w14:textId="77777777" w:rsidR="00FC4127" w:rsidRPr="00FC4127" w:rsidRDefault="00552444" w:rsidP="00FC4127">
      <w:pPr>
        <w:pStyle w:val="Body"/>
        <w:numPr>
          <w:ilvl w:val="0"/>
          <w:numId w:val="27"/>
        </w:numPr>
        <w:rPr>
          <w:lang w:val="en-CA"/>
        </w:rPr>
      </w:pPr>
      <w:hyperlink r:id="rId20" w:history="1">
        <w:r w:rsidR="00FC4127" w:rsidRPr="00FC4127">
          <w:rPr>
            <w:rStyle w:val="Hyperlink"/>
            <w:lang w:val="en-CA"/>
          </w:rPr>
          <w:t>Here 24/7</w:t>
        </w:r>
      </w:hyperlink>
      <w:r w:rsidR="00FC4127" w:rsidRPr="00FC4127">
        <w:rPr>
          <w:lang w:val="en-CA"/>
        </w:rPr>
        <w:t>: Mental Health and Crisis Service Team. Phone: 1-844-437-3247</w:t>
      </w:r>
    </w:p>
    <w:p w14:paraId="055F08B5" w14:textId="77777777" w:rsidR="00FC4127" w:rsidRPr="00FC4127" w:rsidRDefault="00552444" w:rsidP="00FC4127">
      <w:pPr>
        <w:pStyle w:val="Body"/>
        <w:numPr>
          <w:ilvl w:val="0"/>
          <w:numId w:val="27"/>
        </w:numPr>
        <w:rPr>
          <w:lang w:val="en-CA"/>
        </w:rPr>
      </w:pPr>
      <w:hyperlink r:id="rId21" w:history="1">
        <w:r w:rsidR="00FC4127" w:rsidRPr="00FC4127">
          <w:rPr>
            <w:rStyle w:val="Hyperlink"/>
            <w:lang w:val="en-CA"/>
          </w:rPr>
          <w:t>OK2BME</w:t>
        </w:r>
      </w:hyperlink>
      <w:r w:rsidR="00FC4127" w:rsidRPr="00FC4127">
        <w:rPr>
          <w:lang w:val="en-CA"/>
        </w:rPr>
        <w:t>: set of support services for lesbian, gay, bisexual, transgender or questioning teens in Waterloo.  Phone: 519-884-0000 extension 213</w:t>
      </w:r>
    </w:p>
    <w:p w14:paraId="29DDAE32" w14:textId="77777777" w:rsidR="00FC4127" w:rsidRPr="00FC4127" w:rsidRDefault="00FC4127" w:rsidP="00FC4127">
      <w:pPr>
        <w:pStyle w:val="Body"/>
        <w:contextualSpacing/>
        <w:rPr>
          <w:lang w:val="en-CA"/>
        </w:rPr>
      </w:pPr>
      <w:r w:rsidRPr="00FC4127">
        <w:rPr>
          <w:lang w:val="en-CA"/>
        </w:rPr>
        <w:t xml:space="preserve">Full details can be found online on the Faculty of Arts </w:t>
      </w:r>
      <w:hyperlink r:id="rId22" w:history="1">
        <w:r w:rsidRPr="00FC4127">
          <w:rPr>
            <w:rStyle w:val="Hyperlink"/>
            <w:lang w:val="en-CA"/>
          </w:rPr>
          <w:t>website</w:t>
        </w:r>
      </w:hyperlink>
    </w:p>
    <w:p w14:paraId="38706E9C" w14:textId="77777777" w:rsidR="00FC4127" w:rsidRPr="00FC4127" w:rsidRDefault="00FC4127" w:rsidP="00FC4127">
      <w:pPr>
        <w:pStyle w:val="Body"/>
        <w:contextualSpacing/>
        <w:rPr>
          <w:lang w:val="en-CA"/>
        </w:rPr>
      </w:pPr>
      <w:r w:rsidRPr="00FC4127">
        <w:rPr>
          <w:lang w:val="en-CA"/>
        </w:rPr>
        <w:t xml:space="preserve">Download </w:t>
      </w:r>
      <w:hyperlink r:id="rId23" w:history="1">
        <w:proofErr w:type="spellStart"/>
        <w:r w:rsidRPr="00FC4127">
          <w:rPr>
            <w:rStyle w:val="Hyperlink"/>
            <w:lang w:val="en-CA"/>
          </w:rPr>
          <w:t>UWaterloo</w:t>
        </w:r>
        <w:proofErr w:type="spellEnd"/>
        <w:r w:rsidRPr="00FC4127">
          <w:rPr>
            <w:rStyle w:val="Hyperlink"/>
            <w:lang w:val="en-CA"/>
          </w:rPr>
          <w:t xml:space="preserve"> and regional mental health resources (PDF)</w:t>
        </w:r>
      </w:hyperlink>
    </w:p>
    <w:p w14:paraId="4C502439" w14:textId="77777777" w:rsidR="00FC4127" w:rsidRPr="00FC4127" w:rsidRDefault="00FC4127" w:rsidP="00FC4127">
      <w:pPr>
        <w:pStyle w:val="Body"/>
        <w:contextualSpacing/>
        <w:rPr>
          <w:lang w:val="en-CA"/>
        </w:rPr>
      </w:pPr>
      <w:r w:rsidRPr="00FC4127">
        <w:rPr>
          <w:lang w:val="en-CA"/>
        </w:rPr>
        <w:t xml:space="preserve">Download the </w:t>
      </w:r>
      <w:hyperlink r:id="rId24" w:history="1">
        <w:proofErr w:type="spellStart"/>
        <w:r w:rsidRPr="00FC4127">
          <w:rPr>
            <w:rStyle w:val="Hyperlink"/>
            <w:lang w:val="en-CA"/>
          </w:rPr>
          <w:t>WatSafe</w:t>
        </w:r>
        <w:proofErr w:type="spellEnd"/>
        <w:r w:rsidRPr="00FC4127">
          <w:rPr>
            <w:rStyle w:val="Hyperlink"/>
            <w:lang w:val="en-CA"/>
          </w:rPr>
          <w:t xml:space="preserve"> app</w:t>
        </w:r>
      </w:hyperlink>
      <w:r w:rsidRPr="00FC4127">
        <w:rPr>
          <w:lang w:val="en-CA"/>
        </w:rPr>
        <w:t xml:space="preserve"> to your phone to quickly access mental health support information</w:t>
      </w:r>
    </w:p>
    <w:p w14:paraId="398A7879" w14:textId="77777777" w:rsidR="00FC4127" w:rsidRPr="00FC4127" w:rsidRDefault="00FC4127" w:rsidP="00FC4127">
      <w:pPr>
        <w:pStyle w:val="Body"/>
        <w:contextualSpacing/>
        <w:rPr>
          <w:lang w:val="en-CA"/>
        </w:rPr>
      </w:pPr>
    </w:p>
    <w:p w14:paraId="103C84AA" w14:textId="77777777" w:rsidR="00FC4127" w:rsidRPr="00FC4127" w:rsidRDefault="00FC4127" w:rsidP="00FC4127">
      <w:pPr>
        <w:pStyle w:val="Body"/>
        <w:contextualSpacing/>
        <w:rPr>
          <w:b/>
          <w:bCs/>
          <w:lang w:val="en-CA"/>
        </w:rPr>
      </w:pPr>
      <w:bookmarkStart w:id="13" w:name="_Toc530656614"/>
      <w:bookmarkStart w:id="14" w:name="_Toc14692431"/>
      <w:r w:rsidRPr="00FC4127">
        <w:rPr>
          <w:b/>
          <w:bCs/>
          <w:lang w:val="en-CA"/>
        </w:rPr>
        <w:t>Academic freedom at the University of Waterloo</w:t>
      </w:r>
      <w:bookmarkEnd w:id="13"/>
      <w:bookmarkEnd w:id="14"/>
    </w:p>
    <w:p w14:paraId="7CBA24E7" w14:textId="77777777" w:rsidR="00FC4127" w:rsidRPr="00FC4127" w:rsidRDefault="00552444" w:rsidP="00FC4127">
      <w:pPr>
        <w:pStyle w:val="Body"/>
        <w:contextualSpacing/>
        <w:rPr>
          <w:lang w:val="en-CA"/>
        </w:rPr>
      </w:pPr>
      <w:hyperlink r:id="rId25" w:history="1">
        <w:r w:rsidR="00FC4127" w:rsidRPr="00FC4127">
          <w:rPr>
            <w:rStyle w:val="Hyperlink"/>
            <w:lang w:val="en-CA"/>
          </w:rPr>
          <w:t>Policy 33, Ethical Behaviour</w:t>
        </w:r>
      </w:hyperlink>
      <w:r w:rsidR="00FC4127" w:rsidRPr="00FC4127">
        <w:rPr>
          <w:lang w:val="en-CA"/>
        </w:rPr>
        <w:t xml:space="preserve"> states, as one of its general principles (Section 1), “The University supports academic freedom for all members of the University community. Academic freedom carries with it the duty to use that freedom in a manner consistent with the scholarly obligation to base teaching and research on an honest and ethical quest for knowledge. In the context of this policy, 'academic freedom' refers to academic activities, including teaching and scholarship, as is articulated in the principles set out in the Memorandum of Agreement between the FAUW and the University of Waterloo, 1998 (Article 6). The academic environment which fosters free debate may from time to time include the presentation or discussion of unpopular opinions or controversial material. Such material shall be dealt with as openly, respectfully and sensitively as possible.” This definition is repeated in Policies 70 and 71, and in the Memorandum of Agreement, Section 6.</w:t>
      </w:r>
    </w:p>
    <w:p w14:paraId="0C26A623" w14:textId="77777777" w:rsidR="00051E5C" w:rsidRPr="0064622A" w:rsidRDefault="0064622A" w:rsidP="0064622A">
      <w:pPr>
        <w:pStyle w:val="Heading2"/>
        <w:spacing w:line="240" w:lineRule="auto"/>
        <w:contextualSpacing/>
      </w:pPr>
      <w:r w:rsidRPr="0064622A">
        <w:t xml:space="preserve"> </w:t>
      </w:r>
    </w:p>
    <w:sectPr w:rsidR="00051E5C" w:rsidRPr="0064622A">
      <w:headerReference w:type="even" r:id="rId26"/>
      <w:headerReference w:type="default" r:id="rId27"/>
      <w:footerReference w:type="even" r:id="rId28"/>
      <w:footerReference w:type="default" r:id="rId2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D7EC3A" w14:textId="77777777" w:rsidR="00552444" w:rsidRDefault="00552444">
      <w:pPr>
        <w:spacing w:line="240" w:lineRule="auto"/>
      </w:pPr>
      <w:r>
        <w:separator/>
      </w:r>
    </w:p>
  </w:endnote>
  <w:endnote w:type="continuationSeparator" w:id="0">
    <w:p w14:paraId="4090C6D3" w14:textId="77777777" w:rsidR="00552444" w:rsidRDefault="005524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ヒラギノ角ゴ Pro W3">
    <w:altName w:val="Yu Gothic"/>
    <w:panose1 w:val="020B0300000000000000"/>
    <w:charset w:val="80"/>
    <w:family w:val="swiss"/>
    <w:pitch w:val="variable"/>
    <w:sig w:usb0="E00002FF" w:usb1="7AC7FFFF" w:usb2="00000012" w:usb3="00000000" w:csb0="0002000D"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06998" w14:textId="77777777" w:rsidR="00051E5C" w:rsidRDefault="00051E5C">
    <w:pPr>
      <w:pStyle w:val="HeaderFooter"/>
      <w:jc w:val="center"/>
      <w:rPr>
        <w:rFonts w:eastAsia="Times New Roman"/>
        <w:color w:val="auto"/>
        <w:lang w:val="en-CA" w:bidi="x-none"/>
      </w:rPr>
    </w:pPr>
    <w:r>
      <w:fldChar w:fldCharType="begin"/>
    </w:r>
    <w:r>
      <w:instrText xml:space="preserve"> PAGE </w:instrText>
    </w:r>
    <w:r>
      <w:fldChar w:fldCharType="separate"/>
    </w:r>
    <w:r w:rsidR="00951435">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E41C08" w14:textId="77777777" w:rsidR="00051E5C" w:rsidRDefault="00051E5C">
    <w:pPr>
      <w:pStyle w:val="HeaderFooter"/>
      <w:jc w:val="center"/>
      <w:rPr>
        <w:rFonts w:eastAsia="Times New Roman"/>
        <w:color w:val="auto"/>
        <w:lang w:val="en-CA" w:bidi="x-none"/>
      </w:rPr>
    </w:pPr>
    <w:r>
      <w:fldChar w:fldCharType="begin"/>
    </w:r>
    <w:r>
      <w:instrText xml:space="preserve"> PAGE </w:instrText>
    </w:r>
    <w:r>
      <w:fldChar w:fldCharType="separate"/>
    </w:r>
    <w:r w:rsidR="0095143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DF4C85" w14:textId="77777777" w:rsidR="00552444" w:rsidRDefault="00552444">
      <w:pPr>
        <w:spacing w:line="240" w:lineRule="auto"/>
      </w:pPr>
      <w:r>
        <w:separator/>
      </w:r>
    </w:p>
  </w:footnote>
  <w:footnote w:type="continuationSeparator" w:id="0">
    <w:p w14:paraId="51699B99" w14:textId="77777777" w:rsidR="00552444" w:rsidRDefault="0055244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57CF8B" w14:textId="77777777" w:rsidR="00051E5C" w:rsidRDefault="00051E5C">
    <w:pPr>
      <w:rPr>
        <w:rFonts w:eastAsia="Times New Roman"/>
        <w:color w:val="auto"/>
        <w:sz w:val="20"/>
        <w:lang w:val="en-CA" w:bidi="x-non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725506" w14:textId="77777777" w:rsidR="00051E5C" w:rsidRDefault="00051E5C">
    <w:pPr>
      <w:rPr>
        <w:rFonts w:eastAsia="Times New Roman"/>
        <w:color w:val="auto"/>
        <w:sz w:val="20"/>
        <w:lang w:val="en-CA"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894EE873"/>
    <w:lvl w:ilvl="0">
      <w:numFmt w:val="bullet"/>
      <w:suff w:val="nothing"/>
      <w:lvlText w:val="•"/>
      <w:lvlJc w:val="left"/>
      <w:pPr>
        <w:ind w:left="0" w:firstLine="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15:restartNumberingAfterBreak="0">
    <w:nsid w:val="01374721"/>
    <w:multiLevelType w:val="hybridMultilevel"/>
    <w:tmpl w:val="DD2EE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DE601E"/>
    <w:multiLevelType w:val="hybridMultilevel"/>
    <w:tmpl w:val="6D92F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801DA6"/>
    <w:multiLevelType w:val="hybridMultilevel"/>
    <w:tmpl w:val="464C5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8F4054"/>
    <w:multiLevelType w:val="hybridMultilevel"/>
    <w:tmpl w:val="2F8EB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9F243D"/>
    <w:multiLevelType w:val="hybridMultilevel"/>
    <w:tmpl w:val="EC5AF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1C1B76"/>
    <w:multiLevelType w:val="hybridMultilevel"/>
    <w:tmpl w:val="7E68D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A50E26"/>
    <w:multiLevelType w:val="multilevel"/>
    <w:tmpl w:val="13E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3C3668"/>
    <w:multiLevelType w:val="hybridMultilevel"/>
    <w:tmpl w:val="E9C61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C10D76"/>
    <w:multiLevelType w:val="hybridMultilevel"/>
    <w:tmpl w:val="36CEC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6257F7"/>
    <w:multiLevelType w:val="hybridMultilevel"/>
    <w:tmpl w:val="CA2CB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001651"/>
    <w:multiLevelType w:val="hybridMultilevel"/>
    <w:tmpl w:val="AC46A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1B05C1"/>
    <w:multiLevelType w:val="hybridMultilevel"/>
    <w:tmpl w:val="E68E5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13FED"/>
    <w:multiLevelType w:val="hybridMultilevel"/>
    <w:tmpl w:val="409AA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D77F6A"/>
    <w:multiLevelType w:val="hybridMultilevel"/>
    <w:tmpl w:val="AC584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F61828"/>
    <w:multiLevelType w:val="hybridMultilevel"/>
    <w:tmpl w:val="F9B06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AB36C10"/>
    <w:multiLevelType w:val="hybridMultilevel"/>
    <w:tmpl w:val="F4B66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2D2944"/>
    <w:multiLevelType w:val="hybridMultilevel"/>
    <w:tmpl w:val="A89CE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02130A"/>
    <w:multiLevelType w:val="hybridMultilevel"/>
    <w:tmpl w:val="38E64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A90E73"/>
    <w:multiLevelType w:val="multilevel"/>
    <w:tmpl w:val="164A8E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4961AF6"/>
    <w:multiLevelType w:val="hybridMultilevel"/>
    <w:tmpl w:val="ED02E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E8717F"/>
    <w:multiLevelType w:val="hybridMultilevel"/>
    <w:tmpl w:val="BD1C5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F81366"/>
    <w:multiLevelType w:val="hybridMultilevel"/>
    <w:tmpl w:val="D464B5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AEA4406"/>
    <w:multiLevelType w:val="hybridMultilevel"/>
    <w:tmpl w:val="B2001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A410EB"/>
    <w:multiLevelType w:val="hybridMultilevel"/>
    <w:tmpl w:val="914EE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1B5EE4"/>
    <w:multiLevelType w:val="hybridMultilevel"/>
    <w:tmpl w:val="1AB61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983B52"/>
    <w:multiLevelType w:val="hybridMultilevel"/>
    <w:tmpl w:val="EA5C8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B965E8"/>
    <w:multiLevelType w:val="hybridMultilevel"/>
    <w:tmpl w:val="5E985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A66124"/>
    <w:multiLevelType w:val="hybridMultilevel"/>
    <w:tmpl w:val="F10CF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386667"/>
    <w:multiLevelType w:val="hybridMultilevel"/>
    <w:tmpl w:val="760C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1B7325"/>
    <w:multiLevelType w:val="hybridMultilevel"/>
    <w:tmpl w:val="2B84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392B16"/>
    <w:multiLevelType w:val="hybridMultilevel"/>
    <w:tmpl w:val="532A0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B392693"/>
    <w:multiLevelType w:val="hybridMultilevel"/>
    <w:tmpl w:val="06540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D05208E"/>
    <w:multiLevelType w:val="multilevel"/>
    <w:tmpl w:val="31364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DCD0FE0"/>
    <w:multiLevelType w:val="hybridMultilevel"/>
    <w:tmpl w:val="8AF68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295A5F"/>
    <w:multiLevelType w:val="hybridMultilevel"/>
    <w:tmpl w:val="69461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AE6B77"/>
    <w:multiLevelType w:val="hybridMultilevel"/>
    <w:tmpl w:val="EC503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CB1CDE"/>
    <w:multiLevelType w:val="hybridMultilevel"/>
    <w:tmpl w:val="4492F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591A3D"/>
    <w:multiLevelType w:val="hybridMultilevel"/>
    <w:tmpl w:val="A55E9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D7084D"/>
    <w:multiLevelType w:val="hybridMultilevel"/>
    <w:tmpl w:val="4EFC9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31040B"/>
    <w:multiLevelType w:val="hybridMultilevel"/>
    <w:tmpl w:val="91806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7E676F"/>
    <w:multiLevelType w:val="hybridMultilevel"/>
    <w:tmpl w:val="C3D8A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900747"/>
    <w:multiLevelType w:val="hybridMultilevel"/>
    <w:tmpl w:val="D0AA8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DC68BD"/>
    <w:multiLevelType w:val="multilevel"/>
    <w:tmpl w:val="DE749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EE56FFA"/>
    <w:multiLevelType w:val="hybridMultilevel"/>
    <w:tmpl w:val="A34A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11"/>
  </w:num>
  <w:num w:numId="4">
    <w:abstractNumId w:val="1"/>
  </w:num>
  <w:num w:numId="5">
    <w:abstractNumId w:val="6"/>
  </w:num>
  <w:num w:numId="6">
    <w:abstractNumId w:val="31"/>
  </w:num>
  <w:num w:numId="7">
    <w:abstractNumId w:val="34"/>
  </w:num>
  <w:num w:numId="8">
    <w:abstractNumId w:val="27"/>
  </w:num>
  <w:num w:numId="9">
    <w:abstractNumId w:val="10"/>
  </w:num>
  <w:num w:numId="10">
    <w:abstractNumId w:val="16"/>
  </w:num>
  <w:num w:numId="11">
    <w:abstractNumId w:val="36"/>
  </w:num>
  <w:num w:numId="12">
    <w:abstractNumId w:val="25"/>
  </w:num>
  <w:num w:numId="13">
    <w:abstractNumId w:val="2"/>
  </w:num>
  <w:num w:numId="14">
    <w:abstractNumId w:val="14"/>
  </w:num>
  <w:num w:numId="15">
    <w:abstractNumId w:val="30"/>
  </w:num>
  <w:num w:numId="16">
    <w:abstractNumId w:val="5"/>
  </w:num>
  <w:num w:numId="17">
    <w:abstractNumId w:val="24"/>
  </w:num>
  <w:num w:numId="18">
    <w:abstractNumId w:val="35"/>
  </w:num>
  <w:num w:numId="19">
    <w:abstractNumId w:val="42"/>
  </w:num>
  <w:num w:numId="20">
    <w:abstractNumId w:val="28"/>
  </w:num>
  <w:num w:numId="21">
    <w:abstractNumId w:val="4"/>
  </w:num>
  <w:num w:numId="22">
    <w:abstractNumId w:val="32"/>
  </w:num>
  <w:num w:numId="23">
    <w:abstractNumId w:val="8"/>
  </w:num>
  <w:num w:numId="24">
    <w:abstractNumId w:val="7"/>
  </w:num>
  <w:num w:numId="25">
    <w:abstractNumId w:val="19"/>
  </w:num>
  <w:num w:numId="26">
    <w:abstractNumId w:val="33"/>
  </w:num>
  <w:num w:numId="27">
    <w:abstractNumId w:val="37"/>
  </w:num>
  <w:num w:numId="28">
    <w:abstractNumId w:val="18"/>
  </w:num>
  <w:num w:numId="29">
    <w:abstractNumId w:val="26"/>
  </w:num>
  <w:num w:numId="30">
    <w:abstractNumId w:val="40"/>
  </w:num>
  <w:num w:numId="31">
    <w:abstractNumId w:val="20"/>
  </w:num>
  <w:num w:numId="32">
    <w:abstractNumId w:val="43"/>
  </w:num>
  <w:num w:numId="33">
    <w:abstractNumId w:val="9"/>
  </w:num>
  <w:num w:numId="34">
    <w:abstractNumId w:val="21"/>
  </w:num>
  <w:num w:numId="35">
    <w:abstractNumId w:val="29"/>
  </w:num>
  <w:num w:numId="36">
    <w:abstractNumId w:val="39"/>
  </w:num>
  <w:num w:numId="37">
    <w:abstractNumId w:val="3"/>
  </w:num>
  <w:num w:numId="38">
    <w:abstractNumId w:val="13"/>
  </w:num>
  <w:num w:numId="39">
    <w:abstractNumId w:val="44"/>
  </w:num>
  <w:num w:numId="40">
    <w:abstractNumId w:val="15"/>
  </w:num>
  <w:num w:numId="41">
    <w:abstractNumId w:val="12"/>
  </w:num>
  <w:num w:numId="42">
    <w:abstractNumId w:val="23"/>
  </w:num>
  <w:num w:numId="43">
    <w:abstractNumId w:val="38"/>
  </w:num>
  <w:num w:numId="44">
    <w:abstractNumId w:val="22"/>
  </w:num>
  <w:num w:numId="45">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807"/>
    <w:rsid w:val="0000731C"/>
    <w:rsid w:val="00013E74"/>
    <w:rsid w:val="000277A2"/>
    <w:rsid w:val="000342D4"/>
    <w:rsid w:val="000370F0"/>
    <w:rsid w:val="00051E5C"/>
    <w:rsid w:val="000674AF"/>
    <w:rsid w:val="00071419"/>
    <w:rsid w:val="00076F0B"/>
    <w:rsid w:val="0008024B"/>
    <w:rsid w:val="000A390F"/>
    <w:rsid w:val="000A4E71"/>
    <w:rsid w:val="000A5D22"/>
    <w:rsid w:val="000C2333"/>
    <w:rsid w:val="000C47A2"/>
    <w:rsid w:val="000D06CA"/>
    <w:rsid w:val="000D642E"/>
    <w:rsid w:val="000E1A21"/>
    <w:rsid w:val="000E2A0E"/>
    <w:rsid w:val="000E71D0"/>
    <w:rsid w:val="000F5746"/>
    <w:rsid w:val="00111C52"/>
    <w:rsid w:val="0012112C"/>
    <w:rsid w:val="0012226C"/>
    <w:rsid w:val="00135891"/>
    <w:rsid w:val="00144145"/>
    <w:rsid w:val="0014479C"/>
    <w:rsid w:val="00154AC7"/>
    <w:rsid w:val="00162425"/>
    <w:rsid w:val="0017072D"/>
    <w:rsid w:val="00171297"/>
    <w:rsid w:val="00183429"/>
    <w:rsid w:val="00193510"/>
    <w:rsid w:val="001B3DFE"/>
    <w:rsid w:val="001C1BE0"/>
    <w:rsid w:val="001C2A6F"/>
    <w:rsid w:val="001E5732"/>
    <w:rsid w:val="001F558F"/>
    <w:rsid w:val="00210D1F"/>
    <w:rsid w:val="002135F2"/>
    <w:rsid w:val="00213848"/>
    <w:rsid w:val="00216868"/>
    <w:rsid w:val="002202AF"/>
    <w:rsid w:val="002510BC"/>
    <w:rsid w:val="00264E34"/>
    <w:rsid w:val="00265807"/>
    <w:rsid w:val="00270DEB"/>
    <w:rsid w:val="002735B4"/>
    <w:rsid w:val="002742C9"/>
    <w:rsid w:val="00275C3F"/>
    <w:rsid w:val="002836CB"/>
    <w:rsid w:val="00284C64"/>
    <w:rsid w:val="00296CED"/>
    <w:rsid w:val="002A5D48"/>
    <w:rsid w:val="002B2864"/>
    <w:rsid w:val="002C4826"/>
    <w:rsid w:val="002D373C"/>
    <w:rsid w:val="002E17FF"/>
    <w:rsid w:val="002F3F7C"/>
    <w:rsid w:val="003060C5"/>
    <w:rsid w:val="00310695"/>
    <w:rsid w:val="003206AA"/>
    <w:rsid w:val="003235D3"/>
    <w:rsid w:val="00333F2C"/>
    <w:rsid w:val="00334636"/>
    <w:rsid w:val="00343E36"/>
    <w:rsid w:val="00354553"/>
    <w:rsid w:val="0035744E"/>
    <w:rsid w:val="003600D4"/>
    <w:rsid w:val="00360F53"/>
    <w:rsid w:val="003635B7"/>
    <w:rsid w:val="003751BF"/>
    <w:rsid w:val="003A699E"/>
    <w:rsid w:val="003B227F"/>
    <w:rsid w:val="003B6492"/>
    <w:rsid w:val="003C1525"/>
    <w:rsid w:val="003D3BCB"/>
    <w:rsid w:val="003D7D58"/>
    <w:rsid w:val="003F0DC7"/>
    <w:rsid w:val="003F5C78"/>
    <w:rsid w:val="004037D5"/>
    <w:rsid w:val="004113BD"/>
    <w:rsid w:val="004117A4"/>
    <w:rsid w:val="004168F3"/>
    <w:rsid w:val="00421A0D"/>
    <w:rsid w:val="00422CA0"/>
    <w:rsid w:val="00457C35"/>
    <w:rsid w:val="00462796"/>
    <w:rsid w:val="00463C31"/>
    <w:rsid w:val="00481B04"/>
    <w:rsid w:val="004952E4"/>
    <w:rsid w:val="004A0598"/>
    <w:rsid w:val="004B20CB"/>
    <w:rsid w:val="004B27C5"/>
    <w:rsid w:val="004B314E"/>
    <w:rsid w:val="004D38B3"/>
    <w:rsid w:val="004D5060"/>
    <w:rsid w:val="004D6E75"/>
    <w:rsid w:val="004E27E4"/>
    <w:rsid w:val="004F67DA"/>
    <w:rsid w:val="00523E8D"/>
    <w:rsid w:val="005264F4"/>
    <w:rsid w:val="00526E1C"/>
    <w:rsid w:val="00552444"/>
    <w:rsid w:val="005656A0"/>
    <w:rsid w:val="005656E1"/>
    <w:rsid w:val="00576FC2"/>
    <w:rsid w:val="00594DF5"/>
    <w:rsid w:val="005A5572"/>
    <w:rsid w:val="005C3B3A"/>
    <w:rsid w:val="005D3608"/>
    <w:rsid w:val="005F10C4"/>
    <w:rsid w:val="005F634C"/>
    <w:rsid w:val="00602227"/>
    <w:rsid w:val="00611BDC"/>
    <w:rsid w:val="00624C1D"/>
    <w:rsid w:val="00630F85"/>
    <w:rsid w:val="00632DD7"/>
    <w:rsid w:val="0064599B"/>
    <w:rsid w:val="0064622A"/>
    <w:rsid w:val="00664B4D"/>
    <w:rsid w:val="006656F6"/>
    <w:rsid w:val="006665CB"/>
    <w:rsid w:val="00670E48"/>
    <w:rsid w:val="0067347A"/>
    <w:rsid w:val="006740C4"/>
    <w:rsid w:val="006769BB"/>
    <w:rsid w:val="00690A00"/>
    <w:rsid w:val="00692E04"/>
    <w:rsid w:val="00697E3E"/>
    <w:rsid w:val="006A07E9"/>
    <w:rsid w:val="006B28B6"/>
    <w:rsid w:val="006B6D1B"/>
    <w:rsid w:val="006C5810"/>
    <w:rsid w:val="006C6A31"/>
    <w:rsid w:val="006D559C"/>
    <w:rsid w:val="006E715D"/>
    <w:rsid w:val="00704284"/>
    <w:rsid w:val="00706B24"/>
    <w:rsid w:val="00706EA1"/>
    <w:rsid w:val="00720882"/>
    <w:rsid w:val="00720C9E"/>
    <w:rsid w:val="0072336B"/>
    <w:rsid w:val="007368B6"/>
    <w:rsid w:val="00740104"/>
    <w:rsid w:val="0075454A"/>
    <w:rsid w:val="007551BF"/>
    <w:rsid w:val="0075623A"/>
    <w:rsid w:val="007564D4"/>
    <w:rsid w:val="00757D36"/>
    <w:rsid w:val="00763904"/>
    <w:rsid w:val="0076467B"/>
    <w:rsid w:val="00782753"/>
    <w:rsid w:val="00783C1D"/>
    <w:rsid w:val="00792BC3"/>
    <w:rsid w:val="00797123"/>
    <w:rsid w:val="007A0908"/>
    <w:rsid w:val="007A6E16"/>
    <w:rsid w:val="007A79DC"/>
    <w:rsid w:val="007B4924"/>
    <w:rsid w:val="007C2318"/>
    <w:rsid w:val="007E1B20"/>
    <w:rsid w:val="007E34CB"/>
    <w:rsid w:val="007F1FC8"/>
    <w:rsid w:val="007F4D78"/>
    <w:rsid w:val="007F6D03"/>
    <w:rsid w:val="007F7696"/>
    <w:rsid w:val="00804DC4"/>
    <w:rsid w:val="00821465"/>
    <w:rsid w:val="00826AC0"/>
    <w:rsid w:val="00831424"/>
    <w:rsid w:val="00832AD3"/>
    <w:rsid w:val="008657A7"/>
    <w:rsid w:val="00881BCD"/>
    <w:rsid w:val="00886599"/>
    <w:rsid w:val="00886603"/>
    <w:rsid w:val="008A2170"/>
    <w:rsid w:val="008A5C31"/>
    <w:rsid w:val="008B0D9A"/>
    <w:rsid w:val="008B569F"/>
    <w:rsid w:val="008D3718"/>
    <w:rsid w:val="008D75EF"/>
    <w:rsid w:val="008D789B"/>
    <w:rsid w:val="008F6D70"/>
    <w:rsid w:val="00903A5F"/>
    <w:rsid w:val="009141D2"/>
    <w:rsid w:val="00930137"/>
    <w:rsid w:val="009353DC"/>
    <w:rsid w:val="00951435"/>
    <w:rsid w:val="00955DAC"/>
    <w:rsid w:val="00964964"/>
    <w:rsid w:val="009678B5"/>
    <w:rsid w:val="009727DB"/>
    <w:rsid w:val="009814AE"/>
    <w:rsid w:val="009819CF"/>
    <w:rsid w:val="009B02FD"/>
    <w:rsid w:val="009B6658"/>
    <w:rsid w:val="009D1F8A"/>
    <w:rsid w:val="009E42E8"/>
    <w:rsid w:val="009E5F5E"/>
    <w:rsid w:val="009E7A69"/>
    <w:rsid w:val="009E7F3D"/>
    <w:rsid w:val="009F371D"/>
    <w:rsid w:val="00A06989"/>
    <w:rsid w:val="00A24E06"/>
    <w:rsid w:val="00A302A8"/>
    <w:rsid w:val="00A43433"/>
    <w:rsid w:val="00A509F8"/>
    <w:rsid w:val="00A55FB4"/>
    <w:rsid w:val="00A620E5"/>
    <w:rsid w:val="00A63A55"/>
    <w:rsid w:val="00A717E9"/>
    <w:rsid w:val="00A77C7E"/>
    <w:rsid w:val="00A85BDC"/>
    <w:rsid w:val="00A91AD2"/>
    <w:rsid w:val="00A926D9"/>
    <w:rsid w:val="00AA01D3"/>
    <w:rsid w:val="00AB4B1A"/>
    <w:rsid w:val="00AB5C19"/>
    <w:rsid w:val="00AC129F"/>
    <w:rsid w:val="00AC65EB"/>
    <w:rsid w:val="00AD2CC0"/>
    <w:rsid w:val="00AE0F24"/>
    <w:rsid w:val="00AE5348"/>
    <w:rsid w:val="00B00C11"/>
    <w:rsid w:val="00B014E2"/>
    <w:rsid w:val="00B05762"/>
    <w:rsid w:val="00B16090"/>
    <w:rsid w:val="00B22E60"/>
    <w:rsid w:val="00B25666"/>
    <w:rsid w:val="00B4375D"/>
    <w:rsid w:val="00B50D91"/>
    <w:rsid w:val="00B64198"/>
    <w:rsid w:val="00B67DDC"/>
    <w:rsid w:val="00B80595"/>
    <w:rsid w:val="00B80E80"/>
    <w:rsid w:val="00B84970"/>
    <w:rsid w:val="00B9246D"/>
    <w:rsid w:val="00B93F95"/>
    <w:rsid w:val="00B950F6"/>
    <w:rsid w:val="00BA2FEF"/>
    <w:rsid w:val="00BA37ED"/>
    <w:rsid w:val="00BB7A56"/>
    <w:rsid w:val="00BC3A1B"/>
    <w:rsid w:val="00BD0512"/>
    <w:rsid w:val="00BD0A77"/>
    <w:rsid w:val="00BD2CB2"/>
    <w:rsid w:val="00BD70FC"/>
    <w:rsid w:val="00BE068A"/>
    <w:rsid w:val="00BE1CB1"/>
    <w:rsid w:val="00BE37CD"/>
    <w:rsid w:val="00BE4E20"/>
    <w:rsid w:val="00C22CBE"/>
    <w:rsid w:val="00C463DA"/>
    <w:rsid w:val="00C46C6F"/>
    <w:rsid w:val="00C74384"/>
    <w:rsid w:val="00C7702D"/>
    <w:rsid w:val="00C771F5"/>
    <w:rsid w:val="00C87D85"/>
    <w:rsid w:val="00C92219"/>
    <w:rsid w:val="00CB6250"/>
    <w:rsid w:val="00CC0DE3"/>
    <w:rsid w:val="00CC73E3"/>
    <w:rsid w:val="00CD6AFA"/>
    <w:rsid w:val="00D013C1"/>
    <w:rsid w:val="00D01951"/>
    <w:rsid w:val="00D0767E"/>
    <w:rsid w:val="00D15145"/>
    <w:rsid w:val="00D26552"/>
    <w:rsid w:val="00D27CB5"/>
    <w:rsid w:val="00D32506"/>
    <w:rsid w:val="00D50F7E"/>
    <w:rsid w:val="00D527C5"/>
    <w:rsid w:val="00D57BC9"/>
    <w:rsid w:val="00D64F4D"/>
    <w:rsid w:val="00D773E0"/>
    <w:rsid w:val="00D80C0F"/>
    <w:rsid w:val="00D87BB9"/>
    <w:rsid w:val="00D90221"/>
    <w:rsid w:val="00D95E44"/>
    <w:rsid w:val="00DA1266"/>
    <w:rsid w:val="00DA179C"/>
    <w:rsid w:val="00DA289A"/>
    <w:rsid w:val="00DB4744"/>
    <w:rsid w:val="00DB7318"/>
    <w:rsid w:val="00DD6BE1"/>
    <w:rsid w:val="00DE0F4B"/>
    <w:rsid w:val="00DE14E6"/>
    <w:rsid w:val="00DE5941"/>
    <w:rsid w:val="00DE6391"/>
    <w:rsid w:val="00DF3194"/>
    <w:rsid w:val="00E015F9"/>
    <w:rsid w:val="00E31B31"/>
    <w:rsid w:val="00E6217B"/>
    <w:rsid w:val="00E924C7"/>
    <w:rsid w:val="00E9257E"/>
    <w:rsid w:val="00E93973"/>
    <w:rsid w:val="00E96375"/>
    <w:rsid w:val="00EA0BF5"/>
    <w:rsid w:val="00EB70E5"/>
    <w:rsid w:val="00EC0782"/>
    <w:rsid w:val="00EC28FB"/>
    <w:rsid w:val="00ED1091"/>
    <w:rsid w:val="00ED27EA"/>
    <w:rsid w:val="00ED7F84"/>
    <w:rsid w:val="00EE29C9"/>
    <w:rsid w:val="00EF0A83"/>
    <w:rsid w:val="00EF2AD6"/>
    <w:rsid w:val="00F01835"/>
    <w:rsid w:val="00F01BF7"/>
    <w:rsid w:val="00F05675"/>
    <w:rsid w:val="00F2204F"/>
    <w:rsid w:val="00F329BE"/>
    <w:rsid w:val="00F33E3D"/>
    <w:rsid w:val="00F34481"/>
    <w:rsid w:val="00F37997"/>
    <w:rsid w:val="00F4290C"/>
    <w:rsid w:val="00F44504"/>
    <w:rsid w:val="00F4605B"/>
    <w:rsid w:val="00F47317"/>
    <w:rsid w:val="00F7100C"/>
    <w:rsid w:val="00F71DE0"/>
    <w:rsid w:val="00F81378"/>
    <w:rsid w:val="00F85A10"/>
    <w:rsid w:val="00FA3E18"/>
    <w:rsid w:val="00FB0ECB"/>
    <w:rsid w:val="00FB3B7F"/>
    <w:rsid w:val="00FC4127"/>
    <w:rsid w:val="00FD0BAE"/>
    <w:rsid w:val="00FE1640"/>
    <w:rsid w:val="00FE1A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D58CB26"/>
  <w14:defaultImageDpi w14:val="300"/>
  <w15:chartTrackingRefBased/>
  <w15:docId w15:val="{87EC6E7C-3A87-3048-9273-2F72BAC14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uiPriority="9" w:qFormat="1"/>
    <w:lsdException w:name="heading 3" w:locked="1" w:uiPriority="9" w:qFormat="1"/>
    <w:lsdException w:name="heading 4" w:locked="1" w:uiPriority="9"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line="480" w:lineRule="auto"/>
    </w:pPr>
    <w:rPr>
      <w:rFonts w:eastAsia="ヒラギノ角ゴ Pro W3"/>
      <w:color w:val="000000"/>
      <w:sz w:val="24"/>
      <w:szCs w:val="24"/>
      <w:lang w:val="en-US"/>
    </w:rPr>
  </w:style>
  <w:style w:type="paragraph" w:styleId="Heading1">
    <w:name w:val="heading 1"/>
    <w:basedOn w:val="Normal"/>
    <w:next w:val="Normal"/>
    <w:link w:val="Heading1Char"/>
    <w:autoRedefine/>
    <w:qFormat/>
    <w:locked/>
    <w:rsid w:val="00BD0A77"/>
    <w:pPr>
      <w:keepNext/>
      <w:spacing w:before="240" w:after="60" w:line="240" w:lineRule="auto"/>
      <w:jc w:val="center"/>
      <w:outlineLvl w:val="0"/>
    </w:pPr>
    <w:rPr>
      <w:rFonts w:eastAsia="MS Gothic"/>
      <w:b/>
      <w:bCs/>
      <w:kern w:val="32"/>
      <w:szCs w:val="32"/>
    </w:rPr>
  </w:style>
  <w:style w:type="paragraph" w:styleId="Heading2">
    <w:name w:val="heading 2"/>
    <w:basedOn w:val="Normal"/>
    <w:next w:val="Normal"/>
    <w:link w:val="Heading2Char"/>
    <w:uiPriority w:val="9"/>
    <w:qFormat/>
    <w:locked/>
    <w:rsid w:val="00DE14E6"/>
    <w:pPr>
      <w:spacing w:before="120" w:line="276" w:lineRule="auto"/>
      <w:outlineLvl w:val="1"/>
    </w:pPr>
    <w:rPr>
      <w:rFonts w:eastAsia="MS Gothic"/>
      <w:b/>
      <w:bCs/>
      <w:color w:val="auto"/>
      <w:szCs w:val="26"/>
      <w:lang w:val="en-CA"/>
    </w:rPr>
  </w:style>
  <w:style w:type="paragraph" w:styleId="Heading3">
    <w:name w:val="heading 3"/>
    <w:basedOn w:val="Normal"/>
    <w:next w:val="Normal"/>
    <w:link w:val="Heading3Char"/>
    <w:uiPriority w:val="9"/>
    <w:qFormat/>
    <w:locked/>
    <w:rsid w:val="00E31B31"/>
    <w:pPr>
      <w:spacing w:before="200" w:line="271" w:lineRule="auto"/>
      <w:outlineLvl w:val="2"/>
    </w:pPr>
    <w:rPr>
      <w:rFonts w:eastAsia="MS Gothic"/>
      <w:b/>
      <w:bCs/>
      <w:color w:val="auto"/>
      <w:szCs w:val="22"/>
      <w:lang w:val="en-CA"/>
    </w:rPr>
  </w:style>
  <w:style w:type="paragraph" w:styleId="Heading4">
    <w:name w:val="heading 4"/>
    <w:basedOn w:val="Normal"/>
    <w:next w:val="Normal"/>
    <w:link w:val="Heading4Char"/>
    <w:uiPriority w:val="9"/>
    <w:qFormat/>
    <w:locked/>
    <w:rsid w:val="00E31B31"/>
    <w:pPr>
      <w:spacing w:before="200" w:line="276" w:lineRule="auto"/>
      <w:outlineLvl w:val="3"/>
    </w:pPr>
    <w:rPr>
      <w:rFonts w:eastAsia="MS Gothic"/>
      <w:b/>
      <w:bCs/>
      <w:i/>
      <w:iCs/>
      <w:color w:val="auto"/>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360"/>
      </w:tabs>
    </w:pPr>
    <w:rPr>
      <w:rFonts w:eastAsia="ヒラギノ角ゴ Pro W3"/>
      <w:color w:val="000000"/>
      <w:lang w:val="en-US"/>
    </w:rPr>
  </w:style>
  <w:style w:type="paragraph" w:customStyle="1" w:styleId="Body">
    <w:name w:val="Body"/>
    <w:rPr>
      <w:rFonts w:eastAsia="ヒラギノ角ゴ Pro W3"/>
      <w:color w:val="000000"/>
      <w:sz w:val="24"/>
      <w:lang w:val="en-US"/>
    </w:rPr>
  </w:style>
  <w:style w:type="paragraph" w:customStyle="1" w:styleId="FreeForm">
    <w:name w:val="Free Form"/>
    <w:rPr>
      <w:rFonts w:ascii="Helvetica" w:eastAsia="ヒラギノ角ゴ Pro W3" w:hAnsi="Helvetica"/>
      <w:color w:val="000000"/>
      <w:sz w:val="24"/>
      <w:lang w:val="en-US"/>
    </w:rPr>
  </w:style>
  <w:style w:type="character" w:customStyle="1" w:styleId="Heading2Char">
    <w:name w:val="Heading 2 Char"/>
    <w:link w:val="Heading2"/>
    <w:uiPriority w:val="9"/>
    <w:rsid w:val="00DE14E6"/>
    <w:rPr>
      <w:rFonts w:eastAsia="MS Gothic"/>
      <w:b/>
      <w:bCs/>
      <w:sz w:val="24"/>
      <w:szCs w:val="26"/>
      <w:lang w:val="en-CA"/>
    </w:rPr>
  </w:style>
  <w:style w:type="character" w:customStyle="1" w:styleId="Heading3Char">
    <w:name w:val="Heading 3 Char"/>
    <w:link w:val="Heading3"/>
    <w:uiPriority w:val="9"/>
    <w:rsid w:val="00E31B31"/>
    <w:rPr>
      <w:rFonts w:eastAsia="MS Gothic"/>
      <w:b/>
      <w:bCs/>
      <w:sz w:val="24"/>
      <w:szCs w:val="22"/>
      <w:lang w:val="en-CA"/>
    </w:rPr>
  </w:style>
  <w:style w:type="character" w:customStyle="1" w:styleId="Heading4Char">
    <w:name w:val="Heading 4 Char"/>
    <w:link w:val="Heading4"/>
    <w:uiPriority w:val="9"/>
    <w:rsid w:val="00E31B31"/>
    <w:rPr>
      <w:rFonts w:eastAsia="MS Gothic"/>
      <w:b/>
      <w:bCs/>
      <w:i/>
      <w:iCs/>
      <w:sz w:val="22"/>
      <w:szCs w:val="22"/>
      <w:lang w:val="en-CA"/>
    </w:rPr>
  </w:style>
  <w:style w:type="character" w:styleId="Hyperlink">
    <w:name w:val="Hyperlink"/>
    <w:uiPriority w:val="99"/>
    <w:unhideWhenUsed/>
    <w:locked/>
    <w:rsid w:val="008B569F"/>
    <w:rPr>
      <w:color w:val="0000FF"/>
      <w:u w:val="single"/>
    </w:rPr>
  </w:style>
  <w:style w:type="character" w:styleId="FollowedHyperlink">
    <w:name w:val="FollowedHyperlink"/>
    <w:locked/>
    <w:rsid w:val="009819CF"/>
    <w:rPr>
      <w:color w:val="800080"/>
      <w:u w:val="single"/>
    </w:rPr>
  </w:style>
  <w:style w:type="character" w:styleId="UnresolvedMention">
    <w:name w:val="Unresolved Mention"/>
    <w:uiPriority w:val="99"/>
    <w:semiHidden/>
    <w:unhideWhenUsed/>
    <w:rsid w:val="00144145"/>
    <w:rPr>
      <w:color w:val="605E5C"/>
      <w:shd w:val="clear" w:color="auto" w:fill="E1DFDD"/>
    </w:rPr>
  </w:style>
  <w:style w:type="character" w:customStyle="1" w:styleId="Heading1Char">
    <w:name w:val="Heading 1 Char"/>
    <w:link w:val="Heading1"/>
    <w:rsid w:val="00BD0A77"/>
    <w:rPr>
      <w:rFonts w:eastAsia="MS Gothic" w:cs="Times New Roman"/>
      <w:b/>
      <w:bCs/>
      <w:color w:val="000000"/>
      <w:kern w:val="32"/>
      <w:sz w:val="24"/>
      <w:szCs w:val="32"/>
      <w:lang w:val="en-US"/>
    </w:rPr>
  </w:style>
  <w:style w:type="paragraph" w:styleId="NormalWeb">
    <w:name w:val="Normal (Web)"/>
    <w:basedOn w:val="Normal"/>
    <w:uiPriority w:val="99"/>
    <w:locked/>
    <w:rsid w:val="00FC4127"/>
  </w:style>
  <w:style w:type="paragraph" w:styleId="ListParagraph">
    <w:name w:val="List Paragraph"/>
    <w:basedOn w:val="Normal"/>
    <w:uiPriority w:val="72"/>
    <w:qFormat/>
    <w:rsid w:val="005D3608"/>
    <w:pPr>
      <w:ind w:left="720"/>
      <w:contextualSpacing/>
    </w:pPr>
  </w:style>
  <w:style w:type="paragraph" w:styleId="BalloonText">
    <w:name w:val="Balloon Text"/>
    <w:basedOn w:val="Normal"/>
    <w:link w:val="BalloonTextChar"/>
    <w:locked/>
    <w:rsid w:val="00B014E2"/>
    <w:pPr>
      <w:spacing w:line="240" w:lineRule="auto"/>
    </w:pPr>
    <w:rPr>
      <w:sz w:val="18"/>
      <w:szCs w:val="18"/>
    </w:rPr>
  </w:style>
  <w:style w:type="character" w:customStyle="1" w:styleId="BalloonTextChar">
    <w:name w:val="Balloon Text Char"/>
    <w:basedOn w:val="DefaultParagraphFont"/>
    <w:link w:val="BalloonText"/>
    <w:rsid w:val="00B014E2"/>
    <w:rPr>
      <w:rFonts w:eastAsia="ヒラギノ角ゴ Pro W3"/>
      <w:color w:val="000000"/>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393531">
      <w:bodyDiv w:val="1"/>
      <w:marLeft w:val="0"/>
      <w:marRight w:val="0"/>
      <w:marTop w:val="0"/>
      <w:marBottom w:val="0"/>
      <w:divBdr>
        <w:top w:val="none" w:sz="0" w:space="0" w:color="auto"/>
        <w:left w:val="none" w:sz="0" w:space="0" w:color="auto"/>
        <w:bottom w:val="none" w:sz="0" w:space="0" w:color="auto"/>
        <w:right w:val="none" w:sz="0" w:space="0" w:color="auto"/>
      </w:divBdr>
      <w:divsChild>
        <w:div w:id="2022078959">
          <w:marLeft w:val="0"/>
          <w:marRight w:val="0"/>
          <w:marTop w:val="0"/>
          <w:marBottom w:val="0"/>
          <w:divBdr>
            <w:top w:val="none" w:sz="0" w:space="0" w:color="auto"/>
            <w:left w:val="none" w:sz="0" w:space="0" w:color="auto"/>
            <w:bottom w:val="none" w:sz="0" w:space="0" w:color="auto"/>
            <w:right w:val="none" w:sz="0" w:space="0" w:color="auto"/>
          </w:divBdr>
        </w:div>
      </w:divsChild>
    </w:div>
    <w:div w:id="222524577">
      <w:bodyDiv w:val="1"/>
      <w:marLeft w:val="0"/>
      <w:marRight w:val="0"/>
      <w:marTop w:val="0"/>
      <w:marBottom w:val="0"/>
      <w:divBdr>
        <w:top w:val="none" w:sz="0" w:space="0" w:color="auto"/>
        <w:left w:val="none" w:sz="0" w:space="0" w:color="auto"/>
        <w:bottom w:val="none" w:sz="0" w:space="0" w:color="auto"/>
        <w:right w:val="none" w:sz="0" w:space="0" w:color="auto"/>
      </w:divBdr>
      <w:divsChild>
        <w:div w:id="118186865">
          <w:marLeft w:val="0"/>
          <w:marRight w:val="0"/>
          <w:marTop w:val="0"/>
          <w:marBottom w:val="0"/>
          <w:divBdr>
            <w:top w:val="none" w:sz="0" w:space="0" w:color="auto"/>
            <w:left w:val="none" w:sz="0" w:space="0" w:color="auto"/>
            <w:bottom w:val="none" w:sz="0" w:space="0" w:color="auto"/>
            <w:right w:val="none" w:sz="0" w:space="0" w:color="auto"/>
          </w:divBdr>
        </w:div>
      </w:divsChild>
    </w:div>
    <w:div w:id="224419354">
      <w:bodyDiv w:val="1"/>
      <w:marLeft w:val="0"/>
      <w:marRight w:val="0"/>
      <w:marTop w:val="0"/>
      <w:marBottom w:val="0"/>
      <w:divBdr>
        <w:top w:val="none" w:sz="0" w:space="0" w:color="auto"/>
        <w:left w:val="none" w:sz="0" w:space="0" w:color="auto"/>
        <w:bottom w:val="none" w:sz="0" w:space="0" w:color="auto"/>
        <w:right w:val="none" w:sz="0" w:space="0" w:color="auto"/>
      </w:divBdr>
      <w:divsChild>
        <w:div w:id="122160572">
          <w:marLeft w:val="0"/>
          <w:marRight w:val="0"/>
          <w:marTop w:val="0"/>
          <w:marBottom w:val="0"/>
          <w:divBdr>
            <w:top w:val="none" w:sz="0" w:space="0" w:color="auto"/>
            <w:left w:val="none" w:sz="0" w:space="0" w:color="auto"/>
            <w:bottom w:val="none" w:sz="0" w:space="0" w:color="auto"/>
            <w:right w:val="none" w:sz="0" w:space="0" w:color="auto"/>
          </w:divBdr>
          <w:divsChild>
            <w:div w:id="1875196422">
              <w:marLeft w:val="0"/>
              <w:marRight w:val="0"/>
              <w:marTop w:val="0"/>
              <w:marBottom w:val="0"/>
              <w:divBdr>
                <w:top w:val="none" w:sz="0" w:space="0" w:color="auto"/>
                <w:left w:val="none" w:sz="0" w:space="0" w:color="auto"/>
                <w:bottom w:val="none" w:sz="0" w:space="0" w:color="auto"/>
                <w:right w:val="none" w:sz="0" w:space="0" w:color="auto"/>
              </w:divBdr>
              <w:divsChild>
                <w:div w:id="297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647836">
      <w:bodyDiv w:val="1"/>
      <w:marLeft w:val="0"/>
      <w:marRight w:val="0"/>
      <w:marTop w:val="0"/>
      <w:marBottom w:val="0"/>
      <w:divBdr>
        <w:top w:val="none" w:sz="0" w:space="0" w:color="auto"/>
        <w:left w:val="none" w:sz="0" w:space="0" w:color="auto"/>
        <w:bottom w:val="none" w:sz="0" w:space="0" w:color="auto"/>
        <w:right w:val="none" w:sz="0" w:space="0" w:color="auto"/>
      </w:divBdr>
      <w:divsChild>
        <w:div w:id="641009048">
          <w:marLeft w:val="0"/>
          <w:marRight w:val="0"/>
          <w:marTop w:val="0"/>
          <w:marBottom w:val="0"/>
          <w:divBdr>
            <w:top w:val="none" w:sz="0" w:space="0" w:color="auto"/>
            <w:left w:val="none" w:sz="0" w:space="0" w:color="auto"/>
            <w:bottom w:val="none" w:sz="0" w:space="0" w:color="auto"/>
            <w:right w:val="none" w:sz="0" w:space="0" w:color="auto"/>
          </w:divBdr>
        </w:div>
      </w:divsChild>
    </w:div>
    <w:div w:id="324283293">
      <w:bodyDiv w:val="1"/>
      <w:marLeft w:val="0"/>
      <w:marRight w:val="0"/>
      <w:marTop w:val="0"/>
      <w:marBottom w:val="0"/>
      <w:divBdr>
        <w:top w:val="none" w:sz="0" w:space="0" w:color="auto"/>
        <w:left w:val="none" w:sz="0" w:space="0" w:color="auto"/>
        <w:bottom w:val="none" w:sz="0" w:space="0" w:color="auto"/>
        <w:right w:val="none" w:sz="0" w:space="0" w:color="auto"/>
      </w:divBdr>
      <w:divsChild>
        <w:div w:id="684870088">
          <w:marLeft w:val="0"/>
          <w:marRight w:val="0"/>
          <w:marTop w:val="0"/>
          <w:marBottom w:val="0"/>
          <w:divBdr>
            <w:top w:val="none" w:sz="0" w:space="0" w:color="auto"/>
            <w:left w:val="none" w:sz="0" w:space="0" w:color="auto"/>
            <w:bottom w:val="none" w:sz="0" w:space="0" w:color="auto"/>
            <w:right w:val="none" w:sz="0" w:space="0" w:color="auto"/>
          </w:divBdr>
          <w:divsChild>
            <w:div w:id="1438209168">
              <w:marLeft w:val="0"/>
              <w:marRight w:val="0"/>
              <w:marTop w:val="0"/>
              <w:marBottom w:val="0"/>
              <w:divBdr>
                <w:top w:val="none" w:sz="0" w:space="0" w:color="auto"/>
                <w:left w:val="none" w:sz="0" w:space="0" w:color="auto"/>
                <w:bottom w:val="none" w:sz="0" w:space="0" w:color="auto"/>
                <w:right w:val="none" w:sz="0" w:space="0" w:color="auto"/>
              </w:divBdr>
              <w:divsChild>
                <w:div w:id="65183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770718">
      <w:bodyDiv w:val="1"/>
      <w:marLeft w:val="0"/>
      <w:marRight w:val="0"/>
      <w:marTop w:val="0"/>
      <w:marBottom w:val="0"/>
      <w:divBdr>
        <w:top w:val="none" w:sz="0" w:space="0" w:color="auto"/>
        <w:left w:val="none" w:sz="0" w:space="0" w:color="auto"/>
        <w:bottom w:val="none" w:sz="0" w:space="0" w:color="auto"/>
        <w:right w:val="none" w:sz="0" w:space="0" w:color="auto"/>
      </w:divBdr>
      <w:divsChild>
        <w:div w:id="1606033547">
          <w:marLeft w:val="0"/>
          <w:marRight w:val="0"/>
          <w:marTop w:val="0"/>
          <w:marBottom w:val="0"/>
          <w:divBdr>
            <w:top w:val="none" w:sz="0" w:space="0" w:color="auto"/>
            <w:left w:val="none" w:sz="0" w:space="0" w:color="auto"/>
            <w:bottom w:val="none" w:sz="0" w:space="0" w:color="auto"/>
            <w:right w:val="none" w:sz="0" w:space="0" w:color="auto"/>
          </w:divBdr>
        </w:div>
      </w:divsChild>
    </w:div>
    <w:div w:id="383022356">
      <w:bodyDiv w:val="1"/>
      <w:marLeft w:val="0"/>
      <w:marRight w:val="0"/>
      <w:marTop w:val="0"/>
      <w:marBottom w:val="0"/>
      <w:divBdr>
        <w:top w:val="none" w:sz="0" w:space="0" w:color="auto"/>
        <w:left w:val="none" w:sz="0" w:space="0" w:color="auto"/>
        <w:bottom w:val="none" w:sz="0" w:space="0" w:color="auto"/>
        <w:right w:val="none" w:sz="0" w:space="0" w:color="auto"/>
      </w:divBdr>
    </w:div>
    <w:div w:id="432282592">
      <w:bodyDiv w:val="1"/>
      <w:marLeft w:val="0"/>
      <w:marRight w:val="0"/>
      <w:marTop w:val="0"/>
      <w:marBottom w:val="0"/>
      <w:divBdr>
        <w:top w:val="none" w:sz="0" w:space="0" w:color="auto"/>
        <w:left w:val="none" w:sz="0" w:space="0" w:color="auto"/>
        <w:bottom w:val="none" w:sz="0" w:space="0" w:color="auto"/>
        <w:right w:val="none" w:sz="0" w:space="0" w:color="auto"/>
      </w:divBdr>
      <w:divsChild>
        <w:div w:id="1975402498">
          <w:marLeft w:val="0"/>
          <w:marRight w:val="0"/>
          <w:marTop w:val="0"/>
          <w:marBottom w:val="0"/>
          <w:divBdr>
            <w:top w:val="none" w:sz="0" w:space="0" w:color="auto"/>
            <w:left w:val="none" w:sz="0" w:space="0" w:color="auto"/>
            <w:bottom w:val="none" w:sz="0" w:space="0" w:color="auto"/>
            <w:right w:val="none" w:sz="0" w:space="0" w:color="auto"/>
          </w:divBdr>
        </w:div>
      </w:divsChild>
    </w:div>
    <w:div w:id="483160136">
      <w:bodyDiv w:val="1"/>
      <w:marLeft w:val="0"/>
      <w:marRight w:val="0"/>
      <w:marTop w:val="0"/>
      <w:marBottom w:val="0"/>
      <w:divBdr>
        <w:top w:val="none" w:sz="0" w:space="0" w:color="auto"/>
        <w:left w:val="none" w:sz="0" w:space="0" w:color="auto"/>
        <w:bottom w:val="none" w:sz="0" w:space="0" w:color="auto"/>
        <w:right w:val="none" w:sz="0" w:space="0" w:color="auto"/>
      </w:divBdr>
      <w:divsChild>
        <w:div w:id="1857183955">
          <w:marLeft w:val="0"/>
          <w:marRight w:val="0"/>
          <w:marTop w:val="0"/>
          <w:marBottom w:val="0"/>
          <w:divBdr>
            <w:top w:val="none" w:sz="0" w:space="0" w:color="auto"/>
            <w:left w:val="none" w:sz="0" w:space="0" w:color="auto"/>
            <w:bottom w:val="none" w:sz="0" w:space="0" w:color="auto"/>
            <w:right w:val="none" w:sz="0" w:space="0" w:color="auto"/>
          </w:divBdr>
        </w:div>
      </w:divsChild>
    </w:div>
    <w:div w:id="527451749">
      <w:bodyDiv w:val="1"/>
      <w:marLeft w:val="0"/>
      <w:marRight w:val="0"/>
      <w:marTop w:val="0"/>
      <w:marBottom w:val="0"/>
      <w:divBdr>
        <w:top w:val="none" w:sz="0" w:space="0" w:color="auto"/>
        <w:left w:val="none" w:sz="0" w:space="0" w:color="auto"/>
        <w:bottom w:val="none" w:sz="0" w:space="0" w:color="auto"/>
        <w:right w:val="none" w:sz="0" w:space="0" w:color="auto"/>
      </w:divBdr>
      <w:divsChild>
        <w:div w:id="911280213">
          <w:marLeft w:val="0"/>
          <w:marRight w:val="0"/>
          <w:marTop w:val="0"/>
          <w:marBottom w:val="0"/>
          <w:divBdr>
            <w:top w:val="none" w:sz="0" w:space="0" w:color="auto"/>
            <w:left w:val="none" w:sz="0" w:space="0" w:color="auto"/>
            <w:bottom w:val="none" w:sz="0" w:space="0" w:color="auto"/>
            <w:right w:val="none" w:sz="0" w:space="0" w:color="auto"/>
          </w:divBdr>
        </w:div>
      </w:divsChild>
    </w:div>
    <w:div w:id="572932303">
      <w:bodyDiv w:val="1"/>
      <w:marLeft w:val="0"/>
      <w:marRight w:val="0"/>
      <w:marTop w:val="0"/>
      <w:marBottom w:val="0"/>
      <w:divBdr>
        <w:top w:val="none" w:sz="0" w:space="0" w:color="auto"/>
        <w:left w:val="none" w:sz="0" w:space="0" w:color="auto"/>
        <w:bottom w:val="none" w:sz="0" w:space="0" w:color="auto"/>
        <w:right w:val="none" w:sz="0" w:space="0" w:color="auto"/>
      </w:divBdr>
      <w:divsChild>
        <w:div w:id="1033504072">
          <w:marLeft w:val="0"/>
          <w:marRight w:val="0"/>
          <w:marTop w:val="0"/>
          <w:marBottom w:val="0"/>
          <w:divBdr>
            <w:top w:val="none" w:sz="0" w:space="0" w:color="auto"/>
            <w:left w:val="none" w:sz="0" w:space="0" w:color="auto"/>
            <w:bottom w:val="none" w:sz="0" w:space="0" w:color="auto"/>
            <w:right w:val="none" w:sz="0" w:space="0" w:color="auto"/>
          </w:divBdr>
          <w:divsChild>
            <w:div w:id="1942490274">
              <w:marLeft w:val="0"/>
              <w:marRight w:val="0"/>
              <w:marTop w:val="0"/>
              <w:marBottom w:val="0"/>
              <w:divBdr>
                <w:top w:val="none" w:sz="0" w:space="0" w:color="auto"/>
                <w:left w:val="none" w:sz="0" w:space="0" w:color="auto"/>
                <w:bottom w:val="none" w:sz="0" w:space="0" w:color="auto"/>
                <w:right w:val="none" w:sz="0" w:space="0" w:color="auto"/>
              </w:divBdr>
              <w:divsChild>
                <w:div w:id="198943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232502">
      <w:bodyDiv w:val="1"/>
      <w:marLeft w:val="0"/>
      <w:marRight w:val="0"/>
      <w:marTop w:val="0"/>
      <w:marBottom w:val="0"/>
      <w:divBdr>
        <w:top w:val="none" w:sz="0" w:space="0" w:color="auto"/>
        <w:left w:val="none" w:sz="0" w:space="0" w:color="auto"/>
        <w:bottom w:val="none" w:sz="0" w:space="0" w:color="auto"/>
        <w:right w:val="none" w:sz="0" w:space="0" w:color="auto"/>
      </w:divBdr>
      <w:divsChild>
        <w:div w:id="1436899369">
          <w:marLeft w:val="0"/>
          <w:marRight w:val="0"/>
          <w:marTop w:val="0"/>
          <w:marBottom w:val="0"/>
          <w:divBdr>
            <w:top w:val="none" w:sz="0" w:space="0" w:color="auto"/>
            <w:left w:val="none" w:sz="0" w:space="0" w:color="auto"/>
            <w:bottom w:val="none" w:sz="0" w:space="0" w:color="auto"/>
            <w:right w:val="none" w:sz="0" w:space="0" w:color="auto"/>
          </w:divBdr>
          <w:divsChild>
            <w:div w:id="880939972">
              <w:marLeft w:val="0"/>
              <w:marRight w:val="0"/>
              <w:marTop w:val="0"/>
              <w:marBottom w:val="0"/>
              <w:divBdr>
                <w:top w:val="none" w:sz="0" w:space="0" w:color="auto"/>
                <w:left w:val="none" w:sz="0" w:space="0" w:color="auto"/>
                <w:bottom w:val="none" w:sz="0" w:space="0" w:color="auto"/>
                <w:right w:val="none" w:sz="0" w:space="0" w:color="auto"/>
              </w:divBdr>
              <w:divsChild>
                <w:div w:id="156082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848086">
          <w:marLeft w:val="0"/>
          <w:marRight w:val="0"/>
          <w:marTop w:val="0"/>
          <w:marBottom w:val="0"/>
          <w:divBdr>
            <w:top w:val="none" w:sz="0" w:space="0" w:color="auto"/>
            <w:left w:val="none" w:sz="0" w:space="0" w:color="auto"/>
            <w:bottom w:val="none" w:sz="0" w:space="0" w:color="auto"/>
            <w:right w:val="none" w:sz="0" w:space="0" w:color="auto"/>
          </w:divBdr>
          <w:divsChild>
            <w:div w:id="1298536855">
              <w:marLeft w:val="0"/>
              <w:marRight w:val="0"/>
              <w:marTop w:val="0"/>
              <w:marBottom w:val="0"/>
              <w:divBdr>
                <w:top w:val="none" w:sz="0" w:space="0" w:color="auto"/>
                <w:left w:val="none" w:sz="0" w:space="0" w:color="auto"/>
                <w:bottom w:val="none" w:sz="0" w:space="0" w:color="auto"/>
                <w:right w:val="none" w:sz="0" w:space="0" w:color="auto"/>
              </w:divBdr>
              <w:divsChild>
                <w:div w:id="351301912">
                  <w:marLeft w:val="0"/>
                  <w:marRight w:val="0"/>
                  <w:marTop w:val="0"/>
                  <w:marBottom w:val="0"/>
                  <w:divBdr>
                    <w:top w:val="none" w:sz="0" w:space="0" w:color="auto"/>
                    <w:left w:val="none" w:sz="0" w:space="0" w:color="auto"/>
                    <w:bottom w:val="none" w:sz="0" w:space="0" w:color="auto"/>
                    <w:right w:val="none" w:sz="0" w:space="0" w:color="auto"/>
                  </w:divBdr>
                </w:div>
              </w:divsChild>
            </w:div>
            <w:div w:id="2034529074">
              <w:marLeft w:val="0"/>
              <w:marRight w:val="0"/>
              <w:marTop w:val="0"/>
              <w:marBottom w:val="0"/>
              <w:divBdr>
                <w:top w:val="none" w:sz="0" w:space="0" w:color="auto"/>
                <w:left w:val="none" w:sz="0" w:space="0" w:color="auto"/>
                <w:bottom w:val="none" w:sz="0" w:space="0" w:color="auto"/>
                <w:right w:val="none" w:sz="0" w:space="0" w:color="auto"/>
              </w:divBdr>
              <w:divsChild>
                <w:div w:id="143694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362788">
      <w:bodyDiv w:val="1"/>
      <w:marLeft w:val="0"/>
      <w:marRight w:val="0"/>
      <w:marTop w:val="0"/>
      <w:marBottom w:val="0"/>
      <w:divBdr>
        <w:top w:val="none" w:sz="0" w:space="0" w:color="auto"/>
        <w:left w:val="none" w:sz="0" w:space="0" w:color="auto"/>
        <w:bottom w:val="none" w:sz="0" w:space="0" w:color="auto"/>
        <w:right w:val="none" w:sz="0" w:space="0" w:color="auto"/>
      </w:divBdr>
    </w:div>
    <w:div w:id="834881252">
      <w:bodyDiv w:val="1"/>
      <w:marLeft w:val="0"/>
      <w:marRight w:val="0"/>
      <w:marTop w:val="0"/>
      <w:marBottom w:val="0"/>
      <w:divBdr>
        <w:top w:val="none" w:sz="0" w:space="0" w:color="auto"/>
        <w:left w:val="none" w:sz="0" w:space="0" w:color="auto"/>
        <w:bottom w:val="none" w:sz="0" w:space="0" w:color="auto"/>
        <w:right w:val="none" w:sz="0" w:space="0" w:color="auto"/>
      </w:divBdr>
    </w:div>
    <w:div w:id="854617541">
      <w:bodyDiv w:val="1"/>
      <w:marLeft w:val="0"/>
      <w:marRight w:val="0"/>
      <w:marTop w:val="0"/>
      <w:marBottom w:val="0"/>
      <w:divBdr>
        <w:top w:val="none" w:sz="0" w:space="0" w:color="auto"/>
        <w:left w:val="none" w:sz="0" w:space="0" w:color="auto"/>
        <w:bottom w:val="none" w:sz="0" w:space="0" w:color="auto"/>
        <w:right w:val="none" w:sz="0" w:space="0" w:color="auto"/>
      </w:divBdr>
      <w:divsChild>
        <w:div w:id="1359090384">
          <w:marLeft w:val="0"/>
          <w:marRight w:val="0"/>
          <w:marTop w:val="0"/>
          <w:marBottom w:val="0"/>
          <w:divBdr>
            <w:top w:val="none" w:sz="0" w:space="0" w:color="auto"/>
            <w:left w:val="none" w:sz="0" w:space="0" w:color="auto"/>
            <w:bottom w:val="none" w:sz="0" w:space="0" w:color="auto"/>
            <w:right w:val="none" w:sz="0" w:space="0" w:color="auto"/>
          </w:divBdr>
        </w:div>
      </w:divsChild>
    </w:div>
    <w:div w:id="891430041">
      <w:bodyDiv w:val="1"/>
      <w:marLeft w:val="0"/>
      <w:marRight w:val="0"/>
      <w:marTop w:val="0"/>
      <w:marBottom w:val="0"/>
      <w:divBdr>
        <w:top w:val="none" w:sz="0" w:space="0" w:color="auto"/>
        <w:left w:val="none" w:sz="0" w:space="0" w:color="auto"/>
        <w:bottom w:val="none" w:sz="0" w:space="0" w:color="auto"/>
        <w:right w:val="none" w:sz="0" w:space="0" w:color="auto"/>
      </w:divBdr>
      <w:divsChild>
        <w:div w:id="737679119">
          <w:marLeft w:val="0"/>
          <w:marRight w:val="0"/>
          <w:marTop w:val="0"/>
          <w:marBottom w:val="0"/>
          <w:divBdr>
            <w:top w:val="none" w:sz="0" w:space="0" w:color="auto"/>
            <w:left w:val="none" w:sz="0" w:space="0" w:color="auto"/>
            <w:bottom w:val="none" w:sz="0" w:space="0" w:color="auto"/>
            <w:right w:val="none" w:sz="0" w:space="0" w:color="auto"/>
          </w:divBdr>
        </w:div>
      </w:divsChild>
    </w:div>
    <w:div w:id="966204035">
      <w:bodyDiv w:val="1"/>
      <w:marLeft w:val="0"/>
      <w:marRight w:val="0"/>
      <w:marTop w:val="0"/>
      <w:marBottom w:val="0"/>
      <w:divBdr>
        <w:top w:val="none" w:sz="0" w:space="0" w:color="auto"/>
        <w:left w:val="none" w:sz="0" w:space="0" w:color="auto"/>
        <w:bottom w:val="none" w:sz="0" w:space="0" w:color="auto"/>
        <w:right w:val="none" w:sz="0" w:space="0" w:color="auto"/>
      </w:divBdr>
    </w:div>
    <w:div w:id="1010761800">
      <w:bodyDiv w:val="1"/>
      <w:marLeft w:val="0"/>
      <w:marRight w:val="0"/>
      <w:marTop w:val="0"/>
      <w:marBottom w:val="0"/>
      <w:divBdr>
        <w:top w:val="none" w:sz="0" w:space="0" w:color="auto"/>
        <w:left w:val="none" w:sz="0" w:space="0" w:color="auto"/>
        <w:bottom w:val="none" w:sz="0" w:space="0" w:color="auto"/>
        <w:right w:val="none" w:sz="0" w:space="0" w:color="auto"/>
      </w:divBdr>
      <w:divsChild>
        <w:div w:id="1175069350">
          <w:marLeft w:val="0"/>
          <w:marRight w:val="0"/>
          <w:marTop w:val="0"/>
          <w:marBottom w:val="0"/>
          <w:divBdr>
            <w:top w:val="none" w:sz="0" w:space="0" w:color="auto"/>
            <w:left w:val="none" w:sz="0" w:space="0" w:color="auto"/>
            <w:bottom w:val="none" w:sz="0" w:space="0" w:color="auto"/>
            <w:right w:val="none" w:sz="0" w:space="0" w:color="auto"/>
          </w:divBdr>
        </w:div>
      </w:divsChild>
    </w:div>
    <w:div w:id="1079474845">
      <w:bodyDiv w:val="1"/>
      <w:marLeft w:val="0"/>
      <w:marRight w:val="0"/>
      <w:marTop w:val="0"/>
      <w:marBottom w:val="0"/>
      <w:divBdr>
        <w:top w:val="none" w:sz="0" w:space="0" w:color="auto"/>
        <w:left w:val="none" w:sz="0" w:space="0" w:color="auto"/>
        <w:bottom w:val="none" w:sz="0" w:space="0" w:color="auto"/>
        <w:right w:val="none" w:sz="0" w:space="0" w:color="auto"/>
      </w:divBdr>
      <w:divsChild>
        <w:div w:id="838152817">
          <w:marLeft w:val="0"/>
          <w:marRight w:val="0"/>
          <w:marTop w:val="0"/>
          <w:marBottom w:val="0"/>
          <w:divBdr>
            <w:top w:val="none" w:sz="0" w:space="0" w:color="auto"/>
            <w:left w:val="none" w:sz="0" w:space="0" w:color="auto"/>
            <w:bottom w:val="none" w:sz="0" w:space="0" w:color="auto"/>
            <w:right w:val="none" w:sz="0" w:space="0" w:color="auto"/>
          </w:divBdr>
          <w:divsChild>
            <w:div w:id="817693681">
              <w:marLeft w:val="0"/>
              <w:marRight w:val="0"/>
              <w:marTop w:val="0"/>
              <w:marBottom w:val="0"/>
              <w:divBdr>
                <w:top w:val="none" w:sz="0" w:space="0" w:color="auto"/>
                <w:left w:val="none" w:sz="0" w:space="0" w:color="auto"/>
                <w:bottom w:val="none" w:sz="0" w:space="0" w:color="auto"/>
                <w:right w:val="none" w:sz="0" w:space="0" w:color="auto"/>
              </w:divBdr>
              <w:divsChild>
                <w:div w:id="70058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366266">
      <w:bodyDiv w:val="1"/>
      <w:marLeft w:val="0"/>
      <w:marRight w:val="0"/>
      <w:marTop w:val="0"/>
      <w:marBottom w:val="0"/>
      <w:divBdr>
        <w:top w:val="none" w:sz="0" w:space="0" w:color="auto"/>
        <w:left w:val="none" w:sz="0" w:space="0" w:color="auto"/>
        <w:bottom w:val="none" w:sz="0" w:space="0" w:color="auto"/>
        <w:right w:val="none" w:sz="0" w:space="0" w:color="auto"/>
      </w:divBdr>
      <w:divsChild>
        <w:div w:id="804852205">
          <w:marLeft w:val="0"/>
          <w:marRight w:val="0"/>
          <w:marTop w:val="0"/>
          <w:marBottom w:val="0"/>
          <w:divBdr>
            <w:top w:val="none" w:sz="0" w:space="0" w:color="auto"/>
            <w:left w:val="none" w:sz="0" w:space="0" w:color="auto"/>
            <w:bottom w:val="none" w:sz="0" w:space="0" w:color="auto"/>
            <w:right w:val="none" w:sz="0" w:space="0" w:color="auto"/>
          </w:divBdr>
        </w:div>
      </w:divsChild>
    </w:div>
    <w:div w:id="1139541661">
      <w:bodyDiv w:val="1"/>
      <w:marLeft w:val="0"/>
      <w:marRight w:val="0"/>
      <w:marTop w:val="0"/>
      <w:marBottom w:val="0"/>
      <w:divBdr>
        <w:top w:val="none" w:sz="0" w:space="0" w:color="auto"/>
        <w:left w:val="none" w:sz="0" w:space="0" w:color="auto"/>
        <w:bottom w:val="none" w:sz="0" w:space="0" w:color="auto"/>
        <w:right w:val="none" w:sz="0" w:space="0" w:color="auto"/>
      </w:divBdr>
      <w:divsChild>
        <w:div w:id="1698577030">
          <w:marLeft w:val="0"/>
          <w:marRight w:val="0"/>
          <w:marTop w:val="0"/>
          <w:marBottom w:val="0"/>
          <w:divBdr>
            <w:top w:val="none" w:sz="0" w:space="0" w:color="auto"/>
            <w:left w:val="none" w:sz="0" w:space="0" w:color="auto"/>
            <w:bottom w:val="none" w:sz="0" w:space="0" w:color="auto"/>
            <w:right w:val="none" w:sz="0" w:space="0" w:color="auto"/>
          </w:divBdr>
        </w:div>
      </w:divsChild>
    </w:div>
    <w:div w:id="1197347751">
      <w:bodyDiv w:val="1"/>
      <w:marLeft w:val="0"/>
      <w:marRight w:val="0"/>
      <w:marTop w:val="0"/>
      <w:marBottom w:val="0"/>
      <w:divBdr>
        <w:top w:val="none" w:sz="0" w:space="0" w:color="auto"/>
        <w:left w:val="none" w:sz="0" w:space="0" w:color="auto"/>
        <w:bottom w:val="none" w:sz="0" w:space="0" w:color="auto"/>
        <w:right w:val="none" w:sz="0" w:space="0" w:color="auto"/>
      </w:divBdr>
    </w:div>
    <w:div w:id="1380587138">
      <w:bodyDiv w:val="1"/>
      <w:marLeft w:val="0"/>
      <w:marRight w:val="0"/>
      <w:marTop w:val="0"/>
      <w:marBottom w:val="0"/>
      <w:divBdr>
        <w:top w:val="none" w:sz="0" w:space="0" w:color="auto"/>
        <w:left w:val="none" w:sz="0" w:space="0" w:color="auto"/>
        <w:bottom w:val="none" w:sz="0" w:space="0" w:color="auto"/>
        <w:right w:val="none" w:sz="0" w:space="0" w:color="auto"/>
      </w:divBdr>
      <w:divsChild>
        <w:div w:id="1300265611">
          <w:marLeft w:val="0"/>
          <w:marRight w:val="0"/>
          <w:marTop w:val="0"/>
          <w:marBottom w:val="0"/>
          <w:divBdr>
            <w:top w:val="none" w:sz="0" w:space="0" w:color="auto"/>
            <w:left w:val="none" w:sz="0" w:space="0" w:color="auto"/>
            <w:bottom w:val="none" w:sz="0" w:space="0" w:color="auto"/>
            <w:right w:val="none" w:sz="0" w:space="0" w:color="auto"/>
          </w:divBdr>
          <w:divsChild>
            <w:div w:id="716204008">
              <w:marLeft w:val="0"/>
              <w:marRight w:val="0"/>
              <w:marTop w:val="0"/>
              <w:marBottom w:val="0"/>
              <w:divBdr>
                <w:top w:val="none" w:sz="0" w:space="0" w:color="auto"/>
                <w:left w:val="none" w:sz="0" w:space="0" w:color="auto"/>
                <w:bottom w:val="none" w:sz="0" w:space="0" w:color="auto"/>
                <w:right w:val="none" w:sz="0" w:space="0" w:color="auto"/>
              </w:divBdr>
              <w:divsChild>
                <w:div w:id="120909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134522">
          <w:marLeft w:val="0"/>
          <w:marRight w:val="0"/>
          <w:marTop w:val="0"/>
          <w:marBottom w:val="0"/>
          <w:divBdr>
            <w:top w:val="none" w:sz="0" w:space="0" w:color="auto"/>
            <w:left w:val="none" w:sz="0" w:space="0" w:color="auto"/>
            <w:bottom w:val="none" w:sz="0" w:space="0" w:color="auto"/>
            <w:right w:val="none" w:sz="0" w:space="0" w:color="auto"/>
          </w:divBdr>
          <w:divsChild>
            <w:div w:id="1329675430">
              <w:marLeft w:val="0"/>
              <w:marRight w:val="0"/>
              <w:marTop w:val="0"/>
              <w:marBottom w:val="0"/>
              <w:divBdr>
                <w:top w:val="none" w:sz="0" w:space="0" w:color="auto"/>
                <w:left w:val="none" w:sz="0" w:space="0" w:color="auto"/>
                <w:bottom w:val="none" w:sz="0" w:space="0" w:color="auto"/>
                <w:right w:val="none" w:sz="0" w:space="0" w:color="auto"/>
              </w:divBdr>
              <w:divsChild>
                <w:div w:id="1098019193">
                  <w:marLeft w:val="0"/>
                  <w:marRight w:val="0"/>
                  <w:marTop w:val="0"/>
                  <w:marBottom w:val="0"/>
                  <w:divBdr>
                    <w:top w:val="none" w:sz="0" w:space="0" w:color="auto"/>
                    <w:left w:val="none" w:sz="0" w:space="0" w:color="auto"/>
                    <w:bottom w:val="none" w:sz="0" w:space="0" w:color="auto"/>
                    <w:right w:val="none" w:sz="0" w:space="0" w:color="auto"/>
                  </w:divBdr>
                </w:div>
              </w:divsChild>
            </w:div>
            <w:div w:id="1559364991">
              <w:marLeft w:val="0"/>
              <w:marRight w:val="0"/>
              <w:marTop w:val="0"/>
              <w:marBottom w:val="0"/>
              <w:divBdr>
                <w:top w:val="none" w:sz="0" w:space="0" w:color="auto"/>
                <w:left w:val="none" w:sz="0" w:space="0" w:color="auto"/>
                <w:bottom w:val="none" w:sz="0" w:space="0" w:color="auto"/>
                <w:right w:val="none" w:sz="0" w:space="0" w:color="auto"/>
              </w:divBdr>
              <w:divsChild>
                <w:div w:id="97032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735490">
      <w:bodyDiv w:val="1"/>
      <w:marLeft w:val="0"/>
      <w:marRight w:val="0"/>
      <w:marTop w:val="0"/>
      <w:marBottom w:val="0"/>
      <w:divBdr>
        <w:top w:val="none" w:sz="0" w:space="0" w:color="auto"/>
        <w:left w:val="none" w:sz="0" w:space="0" w:color="auto"/>
        <w:bottom w:val="none" w:sz="0" w:space="0" w:color="auto"/>
        <w:right w:val="none" w:sz="0" w:space="0" w:color="auto"/>
      </w:divBdr>
      <w:divsChild>
        <w:div w:id="921258278">
          <w:marLeft w:val="0"/>
          <w:marRight w:val="0"/>
          <w:marTop w:val="0"/>
          <w:marBottom w:val="0"/>
          <w:divBdr>
            <w:top w:val="none" w:sz="0" w:space="0" w:color="auto"/>
            <w:left w:val="none" w:sz="0" w:space="0" w:color="auto"/>
            <w:bottom w:val="none" w:sz="0" w:space="0" w:color="auto"/>
            <w:right w:val="none" w:sz="0" w:space="0" w:color="auto"/>
          </w:divBdr>
        </w:div>
      </w:divsChild>
    </w:div>
    <w:div w:id="1449855779">
      <w:bodyDiv w:val="1"/>
      <w:marLeft w:val="0"/>
      <w:marRight w:val="0"/>
      <w:marTop w:val="0"/>
      <w:marBottom w:val="0"/>
      <w:divBdr>
        <w:top w:val="none" w:sz="0" w:space="0" w:color="auto"/>
        <w:left w:val="none" w:sz="0" w:space="0" w:color="auto"/>
        <w:bottom w:val="none" w:sz="0" w:space="0" w:color="auto"/>
        <w:right w:val="none" w:sz="0" w:space="0" w:color="auto"/>
      </w:divBdr>
      <w:divsChild>
        <w:div w:id="1287851762">
          <w:marLeft w:val="0"/>
          <w:marRight w:val="0"/>
          <w:marTop w:val="0"/>
          <w:marBottom w:val="0"/>
          <w:divBdr>
            <w:top w:val="none" w:sz="0" w:space="0" w:color="auto"/>
            <w:left w:val="none" w:sz="0" w:space="0" w:color="auto"/>
            <w:bottom w:val="none" w:sz="0" w:space="0" w:color="auto"/>
            <w:right w:val="none" w:sz="0" w:space="0" w:color="auto"/>
          </w:divBdr>
          <w:divsChild>
            <w:div w:id="619334830">
              <w:marLeft w:val="0"/>
              <w:marRight w:val="0"/>
              <w:marTop w:val="0"/>
              <w:marBottom w:val="0"/>
              <w:divBdr>
                <w:top w:val="none" w:sz="0" w:space="0" w:color="auto"/>
                <w:left w:val="none" w:sz="0" w:space="0" w:color="auto"/>
                <w:bottom w:val="none" w:sz="0" w:space="0" w:color="auto"/>
                <w:right w:val="none" w:sz="0" w:space="0" w:color="auto"/>
              </w:divBdr>
              <w:divsChild>
                <w:div w:id="9364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346832">
      <w:bodyDiv w:val="1"/>
      <w:marLeft w:val="0"/>
      <w:marRight w:val="0"/>
      <w:marTop w:val="0"/>
      <w:marBottom w:val="0"/>
      <w:divBdr>
        <w:top w:val="none" w:sz="0" w:space="0" w:color="auto"/>
        <w:left w:val="none" w:sz="0" w:space="0" w:color="auto"/>
        <w:bottom w:val="none" w:sz="0" w:space="0" w:color="auto"/>
        <w:right w:val="none" w:sz="0" w:space="0" w:color="auto"/>
      </w:divBdr>
      <w:divsChild>
        <w:div w:id="1876773922">
          <w:marLeft w:val="0"/>
          <w:marRight w:val="0"/>
          <w:marTop w:val="0"/>
          <w:marBottom w:val="0"/>
          <w:divBdr>
            <w:top w:val="none" w:sz="0" w:space="0" w:color="auto"/>
            <w:left w:val="none" w:sz="0" w:space="0" w:color="auto"/>
            <w:bottom w:val="none" w:sz="0" w:space="0" w:color="auto"/>
            <w:right w:val="none" w:sz="0" w:space="0" w:color="auto"/>
          </w:divBdr>
        </w:div>
      </w:divsChild>
    </w:div>
    <w:div w:id="1554612011">
      <w:bodyDiv w:val="1"/>
      <w:marLeft w:val="0"/>
      <w:marRight w:val="0"/>
      <w:marTop w:val="0"/>
      <w:marBottom w:val="0"/>
      <w:divBdr>
        <w:top w:val="none" w:sz="0" w:space="0" w:color="auto"/>
        <w:left w:val="none" w:sz="0" w:space="0" w:color="auto"/>
        <w:bottom w:val="none" w:sz="0" w:space="0" w:color="auto"/>
        <w:right w:val="none" w:sz="0" w:space="0" w:color="auto"/>
      </w:divBdr>
      <w:divsChild>
        <w:div w:id="454833508">
          <w:marLeft w:val="0"/>
          <w:marRight w:val="0"/>
          <w:marTop w:val="0"/>
          <w:marBottom w:val="0"/>
          <w:divBdr>
            <w:top w:val="none" w:sz="0" w:space="0" w:color="auto"/>
            <w:left w:val="none" w:sz="0" w:space="0" w:color="auto"/>
            <w:bottom w:val="none" w:sz="0" w:space="0" w:color="auto"/>
            <w:right w:val="none" w:sz="0" w:space="0" w:color="auto"/>
          </w:divBdr>
        </w:div>
      </w:divsChild>
    </w:div>
    <w:div w:id="1590582952">
      <w:bodyDiv w:val="1"/>
      <w:marLeft w:val="0"/>
      <w:marRight w:val="0"/>
      <w:marTop w:val="0"/>
      <w:marBottom w:val="0"/>
      <w:divBdr>
        <w:top w:val="none" w:sz="0" w:space="0" w:color="auto"/>
        <w:left w:val="none" w:sz="0" w:space="0" w:color="auto"/>
        <w:bottom w:val="none" w:sz="0" w:space="0" w:color="auto"/>
        <w:right w:val="none" w:sz="0" w:space="0" w:color="auto"/>
      </w:divBdr>
      <w:divsChild>
        <w:div w:id="87045173">
          <w:marLeft w:val="0"/>
          <w:marRight w:val="0"/>
          <w:marTop w:val="0"/>
          <w:marBottom w:val="0"/>
          <w:divBdr>
            <w:top w:val="none" w:sz="0" w:space="0" w:color="auto"/>
            <w:left w:val="none" w:sz="0" w:space="0" w:color="auto"/>
            <w:bottom w:val="none" w:sz="0" w:space="0" w:color="auto"/>
            <w:right w:val="none" w:sz="0" w:space="0" w:color="auto"/>
          </w:divBdr>
          <w:divsChild>
            <w:div w:id="1984504771">
              <w:marLeft w:val="0"/>
              <w:marRight w:val="0"/>
              <w:marTop w:val="0"/>
              <w:marBottom w:val="0"/>
              <w:divBdr>
                <w:top w:val="none" w:sz="0" w:space="0" w:color="auto"/>
                <w:left w:val="none" w:sz="0" w:space="0" w:color="auto"/>
                <w:bottom w:val="none" w:sz="0" w:space="0" w:color="auto"/>
                <w:right w:val="none" w:sz="0" w:space="0" w:color="auto"/>
              </w:divBdr>
              <w:divsChild>
                <w:div w:id="86698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000461">
      <w:bodyDiv w:val="1"/>
      <w:marLeft w:val="0"/>
      <w:marRight w:val="0"/>
      <w:marTop w:val="0"/>
      <w:marBottom w:val="0"/>
      <w:divBdr>
        <w:top w:val="none" w:sz="0" w:space="0" w:color="auto"/>
        <w:left w:val="none" w:sz="0" w:space="0" w:color="auto"/>
        <w:bottom w:val="none" w:sz="0" w:space="0" w:color="auto"/>
        <w:right w:val="none" w:sz="0" w:space="0" w:color="auto"/>
      </w:divBdr>
      <w:divsChild>
        <w:div w:id="708989450">
          <w:marLeft w:val="0"/>
          <w:marRight w:val="0"/>
          <w:marTop w:val="0"/>
          <w:marBottom w:val="0"/>
          <w:divBdr>
            <w:top w:val="none" w:sz="0" w:space="0" w:color="auto"/>
            <w:left w:val="none" w:sz="0" w:space="0" w:color="auto"/>
            <w:bottom w:val="none" w:sz="0" w:space="0" w:color="auto"/>
            <w:right w:val="none" w:sz="0" w:space="0" w:color="auto"/>
          </w:divBdr>
        </w:div>
      </w:divsChild>
    </w:div>
    <w:div w:id="1635212096">
      <w:bodyDiv w:val="1"/>
      <w:marLeft w:val="0"/>
      <w:marRight w:val="0"/>
      <w:marTop w:val="0"/>
      <w:marBottom w:val="0"/>
      <w:divBdr>
        <w:top w:val="none" w:sz="0" w:space="0" w:color="auto"/>
        <w:left w:val="none" w:sz="0" w:space="0" w:color="auto"/>
        <w:bottom w:val="none" w:sz="0" w:space="0" w:color="auto"/>
        <w:right w:val="none" w:sz="0" w:space="0" w:color="auto"/>
      </w:divBdr>
      <w:divsChild>
        <w:div w:id="212278343">
          <w:marLeft w:val="0"/>
          <w:marRight w:val="0"/>
          <w:marTop w:val="0"/>
          <w:marBottom w:val="0"/>
          <w:divBdr>
            <w:top w:val="none" w:sz="0" w:space="0" w:color="auto"/>
            <w:left w:val="none" w:sz="0" w:space="0" w:color="auto"/>
            <w:bottom w:val="none" w:sz="0" w:space="0" w:color="auto"/>
            <w:right w:val="none" w:sz="0" w:space="0" w:color="auto"/>
          </w:divBdr>
          <w:divsChild>
            <w:div w:id="2022974830">
              <w:marLeft w:val="0"/>
              <w:marRight w:val="0"/>
              <w:marTop w:val="0"/>
              <w:marBottom w:val="0"/>
              <w:divBdr>
                <w:top w:val="none" w:sz="0" w:space="0" w:color="auto"/>
                <w:left w:val="none" w:sz="0" w:space="0" w:color="auto"/>
                <w:bottom w:val="none" w:sz="0" w:space="0" w:color="auto"/>
                <w:right w:val="none" w:sz="0" w:space="0" w:color="auto"/>
              </w:divBdr>
              <w:divsChild>
                <w:div w:id="111228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07243">
      <w:bodyDiv w:val="1"/>
      <w:marLeft w:val="0"/>
      <w:marRight w:val="0"/>
      <w:marTop w:val="0"/>
      <w:marBottom w:val="0"/>
      <w:divBdr>
        <w:top w:val="none" w:sz="0" w:space="0" w:color="auto"/>
        <w:left w:val="none" w:sz="0" w:space="0" w:color="auto"/>
        <w:bottom w:val="none" w:sz="0" w:space="0" w:color="auto"/>
        <w:right w:val="none" w:sz="0" w:space="0" w:color="auto"/>
      </w:divBdr>
      <w:divsChild>
        <w:div w:id="1057315278">
          <w:marLeft w:val="0"/>
          <w:marRight w:val="0"/>
          <w:marTop w:val="0"/>
          <w:marBottom w:val="0"/>
          <w:divBdr>
            <w:top w:val="none" w:sz="0" w:space="0" w:color="auto"/>
            <w:left w:val="none" w:sz="0" w:space="0" w:color="auto"/>
            <w:bottom w:val="none" w:sz="0" w:space="0" w:color="auto"/>
            <w:right w:val="none" w:sz="0" w:space="0" w:color="auto"/>
          </w:divBdr>
        </w:div>
      </w:divsChild>
    </w:div>
    <w:div w:id="1762331139">
      <w:bodyDiv w:val="1"/>
      <w:marLeft w:val="0"/>
      <w:marRight w:val="0"/>
      <w:marTop w:val="0"/>
      <w:marBottom w:val="0"/>
      <w:divBdr>
        <w:top w:val="none" w:sz="0" w:space="0" w:color="auto"/>
        <w:left w:val="none" w:sz="0" w:space="0" w:color="auto"/>
        <w:bottom w:val="none" w:sz="0" w:space="0" w:color="auto"/>
        <w:right w:val="none" w:sz="0" w:space="0" w:color="auto"/>
      </w:divBdr>
    </w:div>
    <w:div w:id="1784416735">
      <w:bodyDiv w:val="1"/>
      <w:marLeft w:val="0"/>
      <w:marRight w:val="0"/>
      <w:marTop w:val="0"/>
      <w:marBottom w:val="0"/>
      <w:divBdr>
        <w:top w:val="none" w:sz="0" w:space="0" w:color="auto"/>
        <w:left w:val="none" w:sz="0" w:space="0" w:color="auto"/>
        <w:bottom w:val="none" w:sz="0" w:space="0" w:color="auto"/>
        <w:right w:val="none" w:sz="0" w:space="0" w:color="auto"/>
      </w:divBdr>
      <w:divsChild>
        <w:div w:id="52391366">
          <w:marLeft w:val="0"/>
          <w:marRight w:val="0"/>
          <w:marTop w:val="0"/>
          <w:marBottom w:val="0"/>
          <w:divBdr>
            <w:top w:val="none" w:sz="0" w:space="0" w:color="auto"/>
            <w:left w:val="none" w:sz="0" w:space="0" w:color="auto"/>
            <w:bottom w:val="none" w:sz="0" w:space="0" w:color="auto"/>
            <w:right w:val="none" w:sz="0" w:space="0" w:color="auto"/>
          </w:divBdr>
          <w:divsChild>
            <w:div w:id="328217777">
              <w:marLeft w:val="0"/>
              <w:marRight w:val="0"/>
              <w:marTop w:val="0"/>
              <w:marBottom w:val="0"/>
              <w:divBdr>
                <w:top w:val="none" w:sz="0" w:space="0" w:color="auto"/>
                <w:left w:val="none" w:sz="0" w:space="0" w:color="auto"/>
                <w:bottom w:val="none" w:sz="0" w:space="0" w:color="auto"/>
                <w:right w:val="none" w:sz="0" w:space="0" w:color="auto"/>
              </w:divBdr>
              <w:divsChild>
                <w:div w:id="183405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76022">
          <w:marLeft w:val="0"/>
          <w:marRight w:val="0"/>
          <w:marTop w:val="0"/>
          <w:marBottom w:val="0"/>
          <w:divBdr>
            <w:top w:val="none" w:sz="0" w:space="0" w:color="auto"/>
            <w:left w:val="none" w:sz="0" w:space="0" w:color="auto"/>
            <w:bottom w:val="none" w:sz="0" w:space="0" w:color="auto"/>
            <w:right w:val="none" w:sz="0" w:space="0" w:color="auto"/>
          </w:divBdr>
          <w:divsChild>
            <w:div w:id="34165554">
              <w:marLeft w:val="0"/>
              <w:marRight w:val="0"/>
              <w:marTop w:val="0"/>
              <w:marBottom w:val="0"/>
              <w:divBdr>
                <w:top w:val="none" w:sz="0" w:space="0" w:color="auto"/>
                <w:left w:val="none" w:sz="0" w:space="0" w:color="auto"/>
                <w:bottom w:val="none" w:sz="0" w:space="0" w:color="auto"/>
                <w:right w:val="none" w:sz="0" w:space="0" w:color="auto"/>
              </w:divBdr>
              <w:divsChild>
                <w:div w:id="1590121861">
                  <w:marLeft w:val="0"/>
                  <w:marRight w:val="0"/>
                  <w:marTop w:val="0"/>
                  <w:marBottom w:val="0"/>
                  <w:divBdr>
                    <w:top w:val="none" w:sz="0" w:space="0" w:color="auto"/>
                    <w:left w:val="none" w:sz="0" w:space="0" w:color="auto"/>
                    <w:bottom w:val="none" w:sz="0" w:space="0" w:color="auto"/>
                    <w:right w:val="none" w:sz="0" w:space="0" w:color="auto"/>
                  </w:divBdr>
                </w:div>
              </w:divsChild>
            </w:div>
            <w:div w:id="1894651959">
              <w:marLeft w:val="0"/>
              <w:marRight w:val="0"/>
              <w:marTop w:val="0"/>
              <w:marBottom w:val="0"/>
              <w:divBdr>
                <w:top w:val="none" w:sz="0" w:space="0" w:color="auto"/>
                <w:left w:val="none" w:sz="0" w:space="0" w:color="auto"/>
                <w:bottom w:val="none" w:sz="0" w:space="0" w:color="auto"/>
                <w:right w:val="none" w:sz="0" w:space="0" w:color="auto"/>
              </w:divBdr>
              <w:divsChild>
                <w:div w:id="125312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48875">
      <w:bodyDiv w:val="1"/>
      <w:marLeft w:val="0"/>
      <w:marRight w:val="0"/>
      <w:marTop w:val="0"/>
      <w:marBottom w:val="0"/>
      <w:divBdr>
        <w:top w:val="none" w:sz="0" w:space="0" w:color="auto"/>
        <w:left w:val="none" w:sz="0" w:space="0" w:color="auto"/>
        <w:bottom w:val="none" w:sz="0" w:space="0" w:color="auto"/>
        <w:right w:val="none" w:sz="0" w:space="0" w:color="auto"/>
      </w:divBdr>
      <w:divsChild>
        <w:div w:id="1961257761">
          <w:marLeft w:val="0"/>
          <w:marRight w:val="0"/>
          <w:marTop w:val="0"/>
          <w:marBottom w:val="0"/>
          <w:divBdr>
            <w:top w:val="none" w:sz="0" w:space="0" w:color="auto"/>
            <w:left w:val="none" w:sz="0" w:space="0" w:color="auto"/>
            <w:bottom w:val="none" w:sz="0" w:space="0" w:color="auto"/>
            <w:right w:val="none" w:sz="0" w:space="0" w:color="auto"/>
          </w:divBdr>
        </w:div>
      </w:divsChild>
    </w:div>
    <w:div w:id="2102681108">
      <w:bodyDiv w:val="1"/>
      <w:marLeft w:val="0"/>
      <w:marRight w:val="0"/>
      <w:marTop w:val="0"/>
      <w:marBottom w:val="0"/>
      <w:divBdr>
        <w:top w:val="none" w:sz="0" w:space="0" w:color="auto"/>
        <w:left w:val="none" w:sz="0" w:space="0" w:color="auto"/>
        <w:bottom w:val="none" w:sz="0" w:space="0" w:color="auto"/>
        <w:right w:val="none" w:sz="0" w:space="0" w:color="auto"/>
      </w:divBdr>
    </w:div>
    <w:div w:id="2114547901">
      <w:bodyDiv w:val="1"/>
      <w:marLeft w:val="0"/>
      <w:marRight w:val="0"/>
      <w:marTop w:val="0"/>
      <w:marBottom w:val="0"/>
      <w:divBdr>
        <w:top w:val="none" w:sz="0" w:space="0" w:color="auto"/>
        <w:left w:val="none" w:sz="0" w:space="0" w:color="auto"/>
        <w:bottom w:val="none" w:sz="0" w:space="0" w:color="auto"/>
        <w:right w:val="none" w:sz="0" w:space="0" w:color="auto"/>
      </w:divBdr>
      <w:divsChild>
        <w:div w:id="1312055446">
          <w:marLeft w:val="0"/>
          <w:marRight w:val="0"/>
          <w:marTop w:val="0"/>
          <w:marBottom w:val="0"/>
          <w:divBdr>
            <w:top w:val="none" w:sz="0" w:space="0" w:color="auto"/>
            <w:left w:val="none" w:sz="0" w:space="0" w:color="auto"/>
            <w:bottom w:val="none" w:sz="0" w:space="0" w:color="auto"/>
            <w:right w:val="none" w:sz="0" w:space="0" w:color="auto"/>
          </w:divBdr>
        </w:div>
      </w:divsChild>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uwaterloo.ca/academic-integrity/" TargetMode="External"/><Relationship Id="rId13" Type="http://schemas.openxmlformats.org/officeDocument/2006/relationships/hyperlink" Target="https://uwaterloo.ca/secretariat-general-counsel/policies-procedures-guidelines/policy-70" TargetMode="External"/><Relationship Id="rId18" Type="http://schemas.openxmlformats.org/officeDocument/2006/relationships/hyperlink" Target="https://uwaterloo.ca/campus-wellness/services/uw-mates"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www.ok2bme.ca/" TargetMode="External"/><Relationship Id="rId7" Type="http://schemas.openxmlformats.org/officeDocument/2006/relationships/hyperlink" Target="https://uwaterloo.ca/coronavirus/news/asynchronous-vs-synchronous-remote-instruction" TargetMode="External"/><Relationship Id="rId12" Type="http://schemas.openxmlformats.org/officeDocument/2006/relationships/hyperlink" Target="https://uwaterloo.ca/secretariat-general-counsel/policies-procedures-guidelines/policy-70" TargetMode="External"/><Relationship Id="rId17" Type="http://schemas.openxmlformats.org/officeDocument/2006/relationships/hyperlink" Target="mailto:counselling.services@uwaterloo.ca" TargetMode="External"/><Relationship Id="rId25" Type="http://schemas.openxmlformats.org/officeDocument/2006/relationships/hyperlink" Target="https://uwaterloo.ca/secretariat/policies-procedures-guidelines/policy-33" TargetMode="External"/><Relationship Id="rId2" Type="http://schemas.openxmlformats.org/officeDocument/2006/relationships/styles" Target="styles.xml"/><Relationship Id="rId16" Type="http://schemas.openxmlformats.org/officeDocument/2006/relationships/hyperlink" Target="https://uwaterloo.ca/disability-services/" TargetMode="External"/><Relationship Id="rId20" Type="http://schemas.openxmlformats.org/officeDocument/2006/relationships/hyperlink" Target="http://www.here247.ca/"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waterloo.ca/secretariat-general-counsel/policies-procedures-guidelines/guidelines/guidelines-assessment-penalties" TargetMode="External"/><Relationship Id="rId24" Type="http://schemas.openxmlformats.org/officeDocument/2006/relationships/hyperlink" Target="https://uwaterloo.ca/watsafe/" TargetMode="External"/><Relationship Id="rId5" Type="http://schemas.openxmlformats.org/officeDocument/2006/relationships/footnotes" Target="footnotes.xml"/><Relationship Id="rId15" Type="http://schemas.openxmlformats.org/officeDocument/2006/relationships/hyperlink" Target="https://uwaterloo.ca/secretariat-general-counsel/policies-procedures-guidelines/policy-72" TargetMode="External"/><Relationship Id="rId23" Type="http://schemas.openxmlformats.org/officeDocument/2006/relationships/hyperlink" Target="https://uwaterloo.ca/arts/sites/ca.arts/files/uploads/files/counselling_services_overview_002.pdf" TargetMode="External"/><Relationship Id="rId28" Type="http://schemas.openxmlformats.org/officeDocument/2006/relationships/footer" Target="footer1.xml"/><Relationship Id="rId10" Type="http://schemas.openxmlformats.org/officeDocument/2006/relationships/hyperlink" Target="https://uwaterloo.ca/secretariat-general-counsel/policies-procedures-guidelines/policy-71" TargetMode="External"/><Relationship Id="rId19" Type="http://schemas.openxmlformats.org/officeDocument/2006/relationships/hyperlink" Target="http://www.good2talk.ca/"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uwaterloo.ca/academic-integrity/" TargetMode="External"/><Relationship Id="rId14" Type="http://schemas.openxmlformats.org/officeDocument/2006/relationships/hyperlink" Target="https://uwaterloo.ca/secretariat-general-counsel/policies-procedures-guidelines/policy-71" TargetMode="External"/><Relationship Id="rId22" Type="http://schemas.openxmlformats.org/officeDocument/2006/relationships/hyperlink" Target="https://uwaterloo.ca/arts/get-mental-health-support-when-you-need-it" TargetMode="External"/><Relationship Id="rId27" Type="http://schemas.openxmlformats.org/officeDocument/2006/relationships/header" Target="head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2697</Words>
  <Characters>15378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18039</CharactersWithSpaces>
  <SharedDoc>false</SharedDoc>
  <HLinks>
    <vt:vector size="126" baseType="variant">
      <vt:variant>
        <vt:i4>917576</vt:i4>
      </vt:variant>
      <vt:variant>
        <vt:i4>60</vt:i4>
      </vt:variant>
      <vt:variant>
        <vt:i4>0</vt:i4>
      </vt:variant>
      <vt:variant>
        <vt:i4>5</vt:i4>
      </vt:variant>
      <vt:variant>
        <vt:lpwstr>https://uwaterloo.ca/secretariat/policies-procedures-guidelines/policy-33</vt:lpwstr>
      </vt:variant>
      <vt:variant>
        <vt:lpwstr/>
      </vt:variant>
      <vt:variant>
        <vt:i4>4653066</vt:i4>
      </vt:variant>
      <vt:variant>
        <vt:i4>57</vt:i4>
      </vt:variant>
      <vt:variant>
        <vt:i4>0</vt:i4>
      </vt:variant>
      <vt:variant>
        <vt:i4>5</vt:i4>
      </vt:variant>
      <vt:variant>
        <vt:lpwstr>https://uwaterloo.ca/watsafe/</vt:lpwstr>
      </vt:variant>
      <vt:variant>
        <vt:lpwstr/>
      </vt:variant>
      <vt:variant>
        <vt:i4>5242993</vt:i4>
      </vt:variant>
      <vt:variant>
        <vt:i4>54</vt:i4>
      </vt:variant>
      <vt:variant>
        <vt:i4>0</vt:i4>
      </vt:variant>
      <vt:variant>
        <vt:i4>5</vt:i4>
      </vt:variant>
      <vt:variant>
        <vt:lpwstr>https://uwaterloo.ca/arts/sites/ca.arts/files/uploads/files/counselling_services_overview_002.pdf</vt:lpwstr>
      </vt:variant>
      <vt:variant>
        <vt:lpwstr/>
      </vt:variant>
      <vt:variant>
        <vt:i4>1900623</vt:i4>
      </vt:variant>
      <vt:variant>
        <vt:i4>51</vt:i4>
      </vt:variant>
      <vt:variant>
        <vt:i4>0</vt:i4>
      </vt:variant>
      <vt:variant>
        <vt:i4>5</vt:i4>
      </vt:variant>
      <vt:variant>
        <vt:lpwstr>https://uwaterloo.ca/arts/get-mental-health-support-when-you-need-it</vt:lpwstr>
      </vt:variant>
      <vt:variant>
        <vt:lpwstr/>
      </vt:variant>
      <vt:variant>
        <vt:i4>5505119</vt:i4>
      </vt:variant>
      <vt:variant>
        <vt:i4>48</vt:i4>
      </vt:variant>
      <vt:variant>
        <vt:i4>0</vt:i4>
      </vt:variant>
      <vt:variant>
        <vt:i4>5</vt:i4>
      </vt:variant>
      <vt:variant>
        <vt:lpwstr>http://www.ok2bme.ca/</vt:lpwstr>
      </vt:variant>
      <vt:variant>
        <vt:lpwstr/>
      </vt:variant>
      <vt:variant>
        <vt:i4>7864363</vt:i4>
      </vt:variant>
      <vt:variant>
        <vt:i4>45</vt:i4>
      </vt:variant>
      <vt:variant>
        <vt:i4>0</vt:i4>
      </vt:variant>
      <vt:variant>
        <vt:i4>5</vt:i4>
      </vt:variant>
      <vt:variant>
        <vt:lpwstr>http://www.here247.ca/</vt:lpwstr>
      </vt:variant>
      <vt:variant>
        <vt:lpwstr/>
      </vt:variant>
      <vt:variant>
        <vt:i4>5701644</vt:i4>
      </vt:variant>
      <vt:variant>
        <vt:i4>42</vt:i4>
      </vt:variant>
      <vt:variant>
        <vt:i4>0</vt:i4>
      </vt:variant>
      <vt:variant>
        <vt:i4>5</vt:i4>
      </vt:variant>
      <vt:variant>
        <vt:lpwstr>http://www.good2talk.ca/</vt:lpwstr>
      </vt:variant>
      <vt:variant>
        <vt:lpwstr/>
      </vt:variant>
      <vt:variant>
        <vt:i4>3539050</vt:i4>
      </vt:variant>
      <vt:variant>
        <vt:i4>39</vt:i4>
      </vt:variant>
      <vt:variant>
        <vt:i4>0</vt:i4>
      </vt:variant>
      <vt:variant>
        <vt:i4>5</vt:i4>
      </vt:variant>
      <vt:variant>
        <vt:lpwstr>https://uwaterloo.ca/campus-wellness/services/uw-mates</vt:lpwstr>
      </vt:variant>
      <vt:variant>
        <vt:lpwstr/>
      </vt:variant>
      <vt:variant>
        <vt:i4>7929872</vt:i4>
      </vt:variant>
      <vt:variant>
        <vt:i4>36</vt:i4>
      </vt:variant>
      <vt:variant>
        <vt:i4>0</vt:i4>
      </vt:variant>
      <vt:variant>
        <vt:i4>5</vt:i4>
      </vt:variant>
      <vt:variant>
        <vt:lpwstr>mailto:counselling.services@uwaterloo.ca</vt:lpwstr>
      </vt:variant>
      <vt:variant>
        <vt:lpwstr/>
      </vt:variant>
      <vt:variant>
        <vt:i4>196610</vt:i4>
      </vt:variant>
      <vt:variant>
        <vt:i4>33</vt:i4>
      </vt:variant>
      <vt:variant>
        <vt:i4>0</vt:i4>
      </vt:variant>
      <vt:variant>
        <vt:i4>5</vt:i4>
      </vt:variant>
      <vt:variant>
        <vt:lpwstr>https://uwaterloo.ca/disability-services/</vt:lpwstr>
      </vt:variant>
      <vt:variant>
        <vt:lpwstr/>
      </vt:variant>
      <vt:variant>
        <vt:i4>196610</vt:i4>
      </vt:variant>
      <vt:variant>
        <vt:i4>30</vt:i4>
      </vt:variant>
      <vt:variant>
        <vt:i4>0</vt:i4>
      </vt:variant>
      <vt:variant>
        <vt:i4>5</vt:i4>
      </vt:variant>
      <vt:variant>
        <vt:lpwstr>https://uwaterloo.ca/disability-services/</vt:lpwstr>
      </vt:variant>
      <vt:variant>
        <vt:lpwstr/>
      </vt:variant>
      <vt:variant>
        <vt:i4>1310797</vt:i4>
      </vt:variant>
      <vt:variant>
        <vt:i4>27</vt:i4>
      </vt:variant>
      <vt:variant>
        <vt:i4>0</vt:i4>
      </vt:variant>
      <vt:variant>
        <vt:i4>5</vt:i4>
      </vt:variant>
      <vt:variant>
        <vt:lpwstr>https://uwaterloo.ca/secretariat-general-counsel/policies-procedures-guidelines/policy-72</vt:lpwstr>
      </vt:variant>
      <vt:variant>
        <vt:lpwstr/>
      </vt:variant>
      <vt:variant>
        <vt:i4>1310797</vt:i4>
      </vt:variant>
      <vt:variant>
        <vt:i4>24</vt:i4>
      </vt:variant>
      <vt:variant>
        <vt:i4>0</vt:i4>
      </vt:variant>
      <vt:variant>
        <vt:i4>5</vt:i4>
      </vt:variant>
      <vt:variant>
        <vt:lpwstr>https://uwaterloo.ca/secretariat-general-counsel/policies-procedures-guidelines/policy-71</vt:lpwstr>
      </vt:variant>
      <vt:variant>
        <vt:lpwstr/>
      </vt:variant>
      <vt:variant>
        <vt:i4>1310797</vt:i4>
      </vt:variant>
      <vt:variant>
        <vt:i4>21</vt:i4>
      </vt:variant>
      <vt:variant>
        <vt:i4>0</vt:i4>
      </vt:variant>
      <vt:variant>
        <vt:i4>5</vt:i4>
      </vt:variant>
      <vt:variant>
        <vt:lpwstr>https://uwaterloo.ca/secretariat-general-counsel/policies-procedures-guidelines/policy-70</vt:lpwstr>
      </vt:variant>
      <vt:variant>
        <vt:lpwstr/>
      </vt:variant>
      <vt:variant>
        <vt:i4>1310797</vt:i4>
      </vt:variant>
      <vt:variant>
        <vt:i4>18</vt:i4>
      </vt:variant>
      <vt:variant>
        <vt:i4>0</vt:i4>
      </vt:variant>
      <vt:variant>
        <vt:i4>5</vt:i4>
      </vt:variant>
      <vt:variant>
        <vt:lpwstr>https://uwaterloo.ca/secretariat-general-counsel/policies-procedures-guidelines/policy-70</vt:lpwstr>
      </vt:variant>
      <vt:variant>
        <vt:lpwstr/>
      </vt:variant>
      <vt:variant>
        <vt:i4>6946925</vt:i4>
      </vt:variant>
      <vt:variant>
        <vt:i4>15</vt:i4>
      </vt:variant>
      <vt:variant>
        <vt:i4>0</vt:i4>
      </vt:variant>
      <vt:variant>
        <vt:i4>5</vt:i4>
      </vt:variant>
      <vt:variant>
        <vt:lpwstr>https://uwaterloo.ca/secretariat-general-counsel/policies-procedures-guidelines/guidelines/guidelines-assessment-penalties</vt:lpwstr>
      </vt:variant>
      <vt:variant>
        <vt:lpwstr/>
      </vt:variant>
      <vt:variant>
        <vt:i4>1310797</vt:i4>
      </vt:variant>
      <vt:variant>
        <vt:i4>12</vt:i4>
      </vt:variant>
      <vt:variant>
        <vt:i4>0</vt:i4>
      </vt:variant>
      <vt:variant>
        <vt:i4>5</vt:i4>
      </vt:variant>
      <vt:variant>
        <vt:lpwstr>https://uwaterloo.ca/secretariat-general-counsel/policies-procedures-guidelines/policy-71</vt:lpwstr>
      </vt:variant>
      <vt:variant>
        <vt:lpwstr/>
      </vt:variant>
      <vt:variant>
        <vt:i4>4390941</vt:i4>
      </vt:variant>
      <vt:variant>
        <vt:i4>9</vt:i4>
      </vt:variant>
      <vt:variant>
        <vt:i4>0</vt:i4>
      </vt:variant>
      <vt:variant>
        <vt:i4>5</vt:i4>
      </vt:variant>
      <vt:variant>
        <vt:lpwstr>https://uwaterloo.ca/academic-integrity/</vt:lpwstr>
      </vt:variant>
      <vt:variant>
        <vt:lpwstr/>
      </vt:variant>
      <vt:variant>
        <vt:i4>4390941</vt:i4>
      </vt:variant>
      <vt:variant>
        <vt:i4>6</vt:i4>
      </vt:variant>
      <vt:variant>
        <vt:i4>0</vt:i4>
      </vt:variant>
      <vt:variant>
        <vt:i4>5</vt:i4>
      </vt:variant>
      <vt:variant>
        <vt:lpwstr>https://uwaterloo.ca/academic-integrity/</vt:lpwstr>
      </vt:variant>
      <vt:variant>
        <vt:lpwstr/>
      </vt:variant>
      <vt:variant>
        <vt:i4>3670101</vt:i4>
      </vt:variant>
      <vt:variant>
        <vt:i4>3</vt:i4>
      </vt:variant>
      <vt:variant>
        <vt:i4>0</vt:i4>
      </vt:variant>
      <vt:variant>
        <vt:i4>5</vt:i4>
      </vt:variant>
      <vt:variant>
        <vt:lpwstr>https://www.academia.edu/9811886/Cost-Benefit_Analysis_as_an_Expression_of_Liberal_Neutrality</vt:lpwstr>
      </vt:variant>
      <vt:variant>
        <vt:lpwstr/>
      </vt:variant>
      <vt:variant>
        <vt:i4>5242880</vt:i4>
      </vt:variant>
      <vt:variant>
        <vt:i4>0</vt:i4>
      </vt:variant>
      <vt:variant>
        <vt:i4>0</vt:i4>
      </vt:variant>
      <vt:variant>
        <vt:i4>5</vt:i4>
      </vt:variant>
      <vt:variant>
        <vt:lpwstr>https://plato.stanford.edu/entries/economics/</vt:lpwstr>
      </vt:variant>
      <vt:variant>
        <vt:lpwstr>ClasEconMethPrio</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Marino</dc:creator>
  <cp:keywords/>
  <cp:lastModifiedBy>Patricia Marino</cp:lastModifiedBy>
  <cp:revision>6</cp:revision>
  <cp:lastPrinted>2020-09-09T11:55:00Z</cp:lastPrinted>
  <dcterms:created xsi:type="dcterms:W3CDTF">2021-01-15T14:32:00Z</dcterms:created>
  <dcterms:modified xsi:type="dcterms:W3CDTF">2021-01-15T15:59:00Z</dcterms:modified>
</cp:coreProperties>
</file>